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2386"/>
        <w:gridCol w:w="5387"/>
      </w:tblGrid>
      <w:tr w:rsidR="0017026E">
        <w:trPr>
          <w:trHeight w:val="1080"/>
        </w:trPr>
        <w:tc>
          <w:tcPr>
            <w:tcW w:w="4678" w:type="dxa"/>
            <w:gridSpan w:val="2"/>
          </w:tcPr>
          <w:p w:rsidR="0017026E" w:rsidRDefault="004F39C0">
            <w:pPr>
              <w:pStyle w:val="TableParagraph"/>
              <w:spacing w:before="102"/>
              <w:ind w:left="172" w:right="129"/>
              <w:jc w:val="center"/>
            </w:pPr>
            <w:r>
              <w:t>TRƯỜNG ĐH SƯ PHẠM KỸ THUẬT TPHCM</w:t>
            </w:r>
          </w:p>
          <w:p w:rsidR="0017026E" w:rsidRDefault="004F39C0">
            <w:pPr>
              <w:pStyle w:val="TableParagraph"/>
              <w:spacing w:before="112"/>
              <w:ind w:left="139" w:right="129"/>
              <w:jc w:val="center"/>
              <w:rPr>
                <w:b/>
              </w:rPr>
            </w:pPr>
            <w:r>
              <w:rPr>
                <w:b/>
              </w:rPr>
              <w:t>KHOA KINH TẾ</w:t>
            </w:r>
          </w:p>
          <w:p w:rsidR="0017026E" w:rsidRDefault="0091592F">
            <w:pPr>
              <w:pStyle w:val="TableParagraph"/>
              <w:spacing w:before="107" w:line="233" w:lineRule="exact"/>
              <w:ind w:left="139" w:right="129"/>
              <w:jc w:val="center"/>
              <w:rPr>
                <w:b/>
              </w:rPr>
            </w:pPr>
            <w:r>
              <w:rPr>
                <w:b/>
              </w:rPr>
              <w:t>BỘ MÔN THƯƠNG MẠI</w:t>
            </w:r>
          </w:p>
        </w:tc>
        <w:tc>
          <w:tcPr>
            <w:tcW w:w="5387" w:type="dxa"/>
            <w:vMerge w:val="restart"/>
          </w:tcPr>
          <w:p w:rsidR="0017026E" w:rsidRDefault="004F39C0">
            <w:pPr>
              <w:pStyle w:val="TableParagraph"/>
              <w:tabs>
                <w:tab w:val="left" w:pos="1027"/>
              </w:tabs>
              <w:spacing w:before="117" w:line="340" w:lineRule="auto"/>
              <w:ind w:left="108" w:right="184"/>
              <w:rPr>
                <w:sz w:val="24"/>
              </w:rPr>
            </w:pPr>
            <w:r>
              <w:rPr>
                <w:b/>
                <w:sz w:val="24"/>
              </w:rPr>
              <w:t>ĐỀ THI CUỐI KỲ HỌC KỲ II NĂM HỌC 19-20 Môn:</w:t>
            </w:r>
            <w:r>
              <w:rPr>
                <w:b/>
                <w:sz w:val="24"/>
              </w:rPr>
              <w:tab/>
            </w:r>
            <w:r>
              <w:rPr>
                <w:sz w:val="24"/>
              </w:rPr>
              <w:t>…</w:t>
            </w:r>
            <w:r>
              <w:rPr>
                <w:b/>
                <w:sz w:val="24"/>
              </w:rPr>
              <w:t>THANH TOÁN QUỐC TẾ</w:t>
            </w:r>
            <w:r>
              <w:rPr>
                <w:b/>
                <w:spacing w:val="-28"/>
                <w:sz w:val="24"/>
              </w:rPr>
              <w:t xml:space="preserve"> </w:t>
            </w:r>
            <w:r>
              <w:rPr>
                <w:sz w:val="24"/>
              </w:rPr>
              <w:t>..................</w:t>
            </w:r>
          </w:p>
          <w:p w:rsidR="0017026E" w:rsidRDefault="004F39C0">
            <w:pPr>
              <w:pStyle w:val="TableParagraph"/>
              <w:spacing w:before="3"/>
              <w:ind w:left="108"/>
              <w:rPr>
                <w:sz w:val="24"/>
              </w:rPr>
            </w:pPr>
            <w:r>
              <w:rPr>
                <w:sz w:val="24"/>
              </w:rPr>
              <w:t>Mã môn học:</w:t>
            </w:r>
            <w:r>
              <w:rPr>
                <w:spacing w:val="-5"/>
                <w:sz w:val="24"/>
              </w:rPr>
              <w:t xml:space="preserve"> </w:t>
            </w:r>
            <w:r>
              <w:rPr>
                <w:sz w:val="24"/>
              </w:rPr>
              <w:t>…..INPA</w:t>
            </w:r>
            <w:r>
              <w:rPr>
                <w:color w:val="333333"/>
                <w:sz w:val="20"/>
                <w:shd w:val="clear" w:color="auto" w:fill="EEF3FA"/>
              </w:rPr>
              <w:t>431008_01</w:t>
            </w:r>
            <w:r>
              <w:rPr>
                <w:sz w:val="24"/>
              </w:rPr>
              <w:t>.................................</w:t>
            </w:r>
          </w:p>
          <w:p w:rsidR="0017026E" w:rsidRDefault="004F39C0">
            <w:pPr>
              <w:pStyle w:val="TableParagraph"/>
              <w:tabs>
                <w:tab w:val="left" w:leader="dot" w:pos="3540"/>
              </w:tabs>
              <w:spacing w:before="120"/>
              <w:ind w:left="108"/>
              <w:rPr>
                <w:sz w:val="24"/>
              </w:rPr>
            </w:pPr>
            <w:r>
              <w:rPr>
                <w:sz w:val="24"/>
              </w:rPr>
              <w:t>Đề số/Mã đề:..3…Đề thi</w:t>
            </w:r>
            <w:r>
              <w:rPr>
                <w:spacing w:val="-8"/>
                <w:sz w:val="24"/>
              </w:rPr>
              <w:t xml:space="preserve"> </w:t>
            </w:r>
            <w:r>
              <w:rPr>
                <w:sz w:val="24"/>
              </w:rPr>
              <w:t>có …5…</w:t>
            </w:r>
            <w:r>
              <w:rPr>
                <w:sz w:val="24"/>
              </w:rPr>
              <w:tab/>
              <w:t>trang.</w:t>
            </w:r>
          </w:p>
          <w:p w:rsidR="0017026E" w:rsidRDefault="004F39C0">
            <w:pPr>
              <w:pStyle w:val="TableParagraph"/>
              <w:tabs>
                <w:tab w:val="left" w:leader="dot" w:pos="1287"/>
              </w:tabs>
              <w:spacing w:before="120"/>
              <w:ind w:left="108"/>
              <w:rPr>
                <w:sz w:val="24"/>
              </w:rPr>
            </w:pPr>
            <w:r>
              <w:rPr>
                <w:sz w:val="24"/>
              </w:rPr>
              <w:t>Thời</w:t>
            </w:r>
            <w:r>
              <w:rPr>
                <w:spacing w:val="-1"/>
                <w:sz w:val="24"/>
              </w:rPr>
              <w:t xml:space="preserve"> </w:t>
            </w:r>
            <w:r>
              <w:rPr>
                <w:sz w:val="24"/>
              </w:rPr>
              <w:t>gian:</w:t>
            </w:r>
            <w:r>
              <w:rPr>
                <w:sz w:val="24"/>
              </w:rPr>
              <w:tab/>
              <w:t>60… phút.</w:t>
            </w:r>
          </w:p>
          <w:p w:rsidR="0017026E" w:rsidRDefault="004F39C0">
            <w:pPr>
              <w:pStyle w:val="TableParagraph"/>
              <w:spacing w:before="120"/>
              <w:ind w:left="108" w:right="128"/>
              <w:rPr>
                <w:sz w:val="24"/>
              </w:rPr>
            </w:pPr>
            <w:r>
              <w:rPr>
                <w:b/>
                <w:sz w:val="24"/>
              </w:rPr>
              <w:t xml:space="preserve">Được phép </w:t>
            </w:r>
            <w:r>
              <w:rPr>
                <w:sz w:val="24"/>
              </w:rPr>
              <w:t>sử dụng UCP 600, Incoterm, IBSP, URC 522 và tờ A</w:t>
            </w:r>
            <w:r>
              <w:rPr>
                <w:sz w:val="24"/>
                <w:vertAlign w:val="subscript"/>
              </w:rPr>
              <w:t>4</w:t>
            </w:r>
            <w:r>
              <w:rPr>
                <w:sz w:val="24"/>
              </w:rPr>
              <w:t xml:space="preserve"> viết tay</w:t>
            </w:r>
          </w:p>
        </w:tc>
      </w:tr>
      <w:tr w:rsidR="0017026E">
        <w:trPr>
          <w:trHeight w:val="1029"/>
        </w:trPr>
        <w:tc>
          <w:tcPr>
            <w:tcW w:w="2292" w:type="dxa"/>
          </w:tcPr>
          <w:p w:rsidR="0017026E" w:rsidRDefault="004F39C0">
            <w:pPr>
              <w:pStyle w:val="TableParagraph"/>
              <w:spacing w:before="78"/>
              <w:ind w:left="141"/>
              <w:rPr>
                <w:sz w:val="24"/>
              </w:rPr>
            </w:pPr>
            <w:r>
              <w:rPr>
                <w:sz w:val="24"/>
              </w:rPr>
              <w:t>Chữ ký giám thị 1</w:t>
            </w:r>
          </w:p>
        </w:tc>
        <w:tc>
          <w:tcPr>
            <w:tcW w:w="2386" w:type="dxa"/>
          </w:tcPr>
          <w:p w:rsidR="0017026E" w:rsidRDefault="004F39C0">
            <w:pPr>
              <w:pStyle w:val="TableParagraph"/>
              <w:spacing w:before="78"/>
              <w:ind w:left="108"/>
              <w:rPr>
                <w:sz w:val="24"/>
              </w:rPr>
            </w:pPr>
            <w:r>
              <w:rPr>
                <w:sz w:val="24"/>
              </w:rPr>
              <w:t>Chữ ký giám thị 2</w:t>
            </w:r>
          </w:p>
        </w:tc>
        <w:tc>
          <w:tcPr>
            <w:tcW w:w="5387" w:type="dxa"/>
            <w:vMerge/>
            <w:tcBorders>
              <w:top w:val="nil"/>
            </w:tcBorders>
          </w:tcPr>
          <w:p w:rsidR="0017026E" w:rsidRDefault="0017026E">
            <w:pPr>
              <w:rPr>
                <w:sz w:val="2"/>
                <w:szCs w:val="2"/>
              </w:rPr>
            </w:pPr>
          </w:p>
        </w:tc>
      </w:tr>
      <w:tr w:rsidR="0017026E">
        <w:trPr>
          <w:trHeight w:val="369"/>
        </w:trPr>
        <w:tc>
          <w:tcPr>
            <w:tcW w:w="2292" w:type="dxa"/>
            <w:shd w:val="clear" w:color="auto" w:fill="B6DDE8"/>
          </w:tcPr>
          <w:p w:rsidR="0017026E" w:rsidRDefault="004F39C0">
            <w:pPr>
              <w:pStyle w:val="TableParagraph"/>
              <w:spacing w:before="78" w:line="271" w:lineRule="exact"/>
              <w:ind w:left="107"/>
              <w:rPr>
                <w:sz w:val="24"/>
              </w:rPr>
            </w:pPr>
            <w:r>
              <w:rPr>
                <w:sz w:val="24"/>
              </w:rPr>
              <w:t>CB chấm thi thứ nhất</w:t>
            </w:r>
          </w:p>
        </w:tc>
        <w:tc>
          <w:tcPr>
            <w:tcW w:w="2386" w:type="dxa"/>
            <w:shd w:val="clear" w:color="auto" w:fill="B6DDE8"/>
          </w:tcPr>
          <w:p w:rsidR="0017026E" w:rsidRDefault="004F39C0">
            <w:pPr>
              <w:pStyle w:val="TableParagraph"/>
              <w:spacing w:before="78" w:line="271" w:lineRule="exact"/>
              <w:ind w:left="108"/>
              <w:rPr>
                <w:sz w:val="24"/>
              </w:rPr>
            </w:pPr>
            <w:r>
              <w:rPr>
                <w:sz w:val="24"/>
              </w:rPr>
              <w:t>CB chấm thi thứ hai</w:t>
            </w:r>
          </w:p>
        </w:tc>
        <w:tc>
          <w:tcPr>
            <w:tcW w:w="5387" w:type="dxa"/>
            <w:vMerge/>
            <w:tcBorders>
              <w:top w:val="nil"/>
            </w:tcBorders>
          </w:tcPr>
          <w:p w:rsidR="0017026E" w:rsidRDefault="0017026E">
            <w:pPr>
              <w:rPr>
                <w:sz w:val="2"/>
                <w:szCs w:val="2"/>
              </w:rPr>
            </w:pPr>
          </w:p>
        </w:tc>
      </w:tr>
      <w:tr w:rsidR="0017026E">
        <w:trPr>
          <w:trHeight w:val="539"/>
        </w:trPr>
        <w:tc>
          <w:tcPr>
            <w:tcW w:w="2292" w:type="dxa"/>
          </w:tcPr>
          <w:p w:rsidR="0017026E" w:rsidRDefault="004F39C0">
            <w:pPr>
              <w:pStyle w:val="TableParagraph"/>
              <w:spacing w:before="78"/>
              <w:ind w:left="107"/>
              <w:rPr>
                <w:sz w:val="24"/>
              </w:rPr>
            </w:pPr>
            <w:r>
              <w:rPr>
                <w:sz w:val="24"/>
              </w:rPr>
              <w:t>Số câu đúng:</w:t>
            </w:r>
          </w:p>
        </w:tc>
        <w:tc>
          <w:tcPr>
            <w:tcW w:w="2386" w:type="dxa"/>
          </w:tcPr>
          <w:p w:rsidR="0017026E" w:rsidRDefault="004F39C0">
            <w:pPr>
              <w:pStyle w:val="TableParagraph"/>
              <w:spacing w:before="78"/>
              <w:ind w:left="108"/>
              <w:rPr>
                <w:sz w:val="24"/>
              </w:rPr>
            </w:pPr>
            <w:r>
              <w:rPr>
                <w:sz w:val="24"/>
              </w:rPr>
              <w:t>Số câu đúng:</w:t>
            </w:r>
          </w:p>
        </w:tc>
        <w:tc>
          <w:tcPr>
            <w:tcW w:w="5387" w:type="dxa"/>
            <w:vMerge/>
            <w:tcBorders>
              <w:top w:val="nil"/>
            </w:tcBorders>
          </w:tcPr>
          <w:p w:rsidR="0017026E" w:rsidRDefault="0017026E">
            <w:pPr>
              <w:rPr>
                <w:sz w:val="2"/>
                <w:szCs w:val="2"/>
              </w:rPr>
            </w:pPr>
          </w:p>
        </w:tc>
      </w:tr>
      <w:tr w:rsidR="0017026E">
        <w:trPr>
          <w:trHeight w:val="458"/>
        </w:trPr>
        <w:tc>
          <w:tcPr>
            <w:tcW w:w="2292" w:type="dxa"/>
          </w:tcPr>
          <w:p w:rsidR="0017026E" w:rsidRDefault="004F39C0">
            <w:pPr>
              <w:pStyle w:val="TableParagraph"/>
              <w:spacing w:before="83"/>
              <w:ind w:left="107"/>
              <w:rPr>
                <w:b/>
                <w:sz w:val="24"/>
              </w:rPr>
            </w:pPr>
            <w:r>
              <w:rPr>
                <w:b/>
                <w:sz w:val="24"/>
              </w:rPr>
              <w:t>Điểm và chữ ký</w:t>
            </w:r>
          </w:p>
        </w:tc>
        <w:tc>
          <w:tcPr>
            <w:tcW w:w="2386" w:type="dxa"/>
          </w:tcPr>
          <w:p w:rsidR="0017026E" w:rsidRDefault="004F39C0">
            <w:pPr>
              <w:pStyle w:val="TableParagraph"/>
              <w:spacing w:before="83"/>
              <w:ind w:left="108"/>
              <w:rPr>
                <w:b/>
                <w:sz w:val="24"/>
              </w:rPr>
            </w:pPr>
            <w:r>
              <w:rPr>
                <w:b/>
                <w:sz w:val="24"/>
              </w:rPr>
              <w:t>Điểm và chữ ký</w:t>
            </w:r>
          </w:p>
        </w:tc>
        <w:tc>
          <w:tcPr>
            <w:tcW w:w="5387" w:type="dxa"/>
            <w:vMerge w:val="restart"/>
          </w:tcPr>
          <w:p w:rsidR="0017026E" w:rsidRDefault="0017026E">
            <w:pPr>
              <w:pStyle w:val="TableParagraph"/>
              <w:spacing w:before="1"/>
              <w:ind w:left="0"/>
              <w:rPr>
                <w:sz w:val="28"/>
              </w:rPr>
            </w:pPr>
          </w:p>
          <w:p w:rsidR="0017026E" w:rsidRDefault="004F39C0">
            <w:pPr>
              <w:pStyle w:val="TableParagraph"/>
              <w:ind w:left="108"/>
              <w:rPr>
                <w:sz w:val="24"/>
              </w:rPr>
            </w:pPr>
            <w:r>
              <w:rPr>
                <w:b/>
                <w:sz w:val="24"/>
              </w:rPr>
              <w:t>Họ và tên:</w:t>
            </w:r>
            <w:r>
              <w:rPr>
                <w:b/>
                <w:spacing w:val="-7"/>
                <w:sz w:val="24"/>
              </w:rPr>
              <w:t xml:space="preserve"> </w:t>
            </w:r>
            <w:r>
              <w:rPr>
                <w:sz w:val="24"/>
              </w:rPr>
              <w:t>...................................................................</w:t>
            </w:r>
          </w:p>
          <w:p w:rsidR="0017026E" w:rsidRDefault="004F39C0">
            <w:pPr>
              <w:pStyle w:val="TableParagraph"/>
              <w:spacing w:before="204"/>
              <w:ind w:left="108"/>
              <w:rPr>
                <w:sz w:val="24"/>
              </w:rPr>
            </w:pPr>
            <w:r>
              <w:rPr>
                <w:b/>
                <w:sz w:val="24"/>
              </w:rPr>
              <w:t>Mã số SV:</w:t>
            </w:r>
            <w:r>
              <w:rPr>
                <w:b/>
                <w:spacing w:val="-10"/>
                <w:sz w:val="24"/>
              </w:rPr>
              <w:t xml:space="preserve"> </w:t>
            </w:r>
            <w:r>
              <w:rPr>
                <w:sz w:val="24"/>
              </w:rPr>
              <w:t>...................................................................</w:t>
            </w:r>
          </w:p>
          <w:p w:rsidR="0017026E" w:rsidRDefault="004F39C0">
            <w:pPr>
              <w:pStyle w:val="TableParagraph"/>
              <w:spacing w:before="204"/>
              <w:ind w:left="108"/>
              <w:rPr>
                <w:sz w:val="24"/>
              </w:rPr>
            </w:pPr>
            <w:r>
              <w:rPr>
                <w:b/>
                <w:sz w:val="24"/>
              </w:rPr>
              <w:t xml:space="preserve">Số TT: </w:t>
            </w:r>
            <w:r>
              <w:rPr>
                <w:sz w:val="24"/>
              </w:rPr>
              <w:t>.......................</w:t>
            </w:r>
            <w:r>
              <w:rPr>
                <w:b/>
                <w:sz w:val="24"/>
              </w:rPr>
              <w:t>Phòng thi:</w:t>
            </w:r>
            <w:r>
              <w:rPr>
                <w:b/>
                <w:spacing w:val="-11"/>
                <w:sz w:val="24"/>
              </w:rPr>
              <w:t xml:space="preserve"> </w:t>
            </w:r>
            <w:r>
              <w:rPr>
                <w:sz w:val="24"/>
              </w:rPr>
              <w:t>...............................</w:t>
            </w:r>
          </w:p>
        </w:tc>
      </w:tr>
      <w:tr w:rsidR="0017026E">
        <w:trPr>
          <w:trHeight w:val="1117"/>
        </w:trPr>
        <w:tc>
          <w:tcPr>
            <w:tcW w:w="2292" w:type="dxa"/>
          </w:tcPr>
          <w:p w:rsidR="0017026E" w:rsidRDefault="0017026E">
            <w:pPr>
              <w:pStyle w:val="TableParagraph"/>
              <w:ind w:left="0"/>
              <w:rPr>
                <w:sz w:val="24"/>
              </w:rPr>
            </w:pPr>
          </w:p>
        </w:tc>
        <w:tc>
          <w:tcPr>
            <w:tcW w:w="2386" w:type="dxa"/>
          </w:tcPr>
          <w:p w:rsidR="0017026E" w:rsidRDefault="0017026E">
            <w:pPr>
              <w:pStyle w:val="TableParagraph"/>
              <w:ind w:left="0"/>
              <w:rPr>
                <w:sz w:val="24"/>
              </w:rPr>
            </w:pPr>
          </w:p>
        </w:tc>
        <w:tc>
          <w:tcPr>
            <w:tcW w:w="5387" w:type="dxa"/>
            <w:vMerge/>
            <w:tcBorders>
              <w:top w:val="nil"/>
            </w:tcBorders>
          </w:tcPr>
          <w:p w:rsidR="0017026E" w:rsidRDefault="0017026E">
            <w:pPr>
              <w:rPr>
                <w:sz w:val="2"/>
                <w:szCs w:val="2"/>
              </w:rPr>
            </w:pPr>
          </w:p>
        </w:tc>
      </w:tr>
    </w:tbl>
    <w:p w:rsidR="0017026E" w:rsidRDefault="0017026E">
      <w:pPr>
        <w:pStyle w:val="BodyText"/>
        <w:spacing w:before="9"/>
        <w:ind w:left="0"/>
        <w:rPr>
          <w:sz w:val="22"/>
        </w:rPr>
      </w:pPr>
    </w:p>
    <w:p w:rsidR="0017026E" w:rsidRDefault="004F39C0">
      <w:pPr>
        <w:pStyle w:val="BodyText"/>
        <w:spacing w:before="90"/>
        <w:ind w:left="3510"/>
      </w:pPr>
      <w:r>
        <w:t>Lưu ý: Cách ghi số theo chuẩn quốc tế</w:t>
      </w:r>
    </w:p>
    <w:p w:rsidR="0017026E" w:rsidRDefault="004F39C0">
      <w:pPr>
        <w:pStyle w:val="Heading1"/>
        <w:spacing w:before="114"/>
      </w:pPr>
      <w:r>
        <w:t>PHẦN I. (3 điểm): Trắc nghiệm lựa chọn chính xác</w:t>
      </w:r>
    </w:p>
    <w:p w:rsidR="0017026E" w:rsidRDefault="004F39C0">
      <w:pPr>
        <w:pStyle w:val="BodyText"/>
        <w:spacing w:before="0" w:after="6" w:line="300" w:lineRule="auto"/>
        <w:ind w:right="2084"/>
      </w:pPr>
      <w:r>
        <w:t>Hướng dẫn: Chọn câu trả lời vào phần đáp án; Bỏ câu vừa chọn: gạch chéo; Từ thông tin niêm yết trên thị trường ngoại hối như sau:</w:t>
      </w:r>
    </w:p>
    <w:tbl>
      <w:tblPr>
        <w:tblW w:w="0" w:type="auto"/>
        <w:tblInd w:w="487" w:type="dxa"/>
        <w:tblLayout w:type="fixed"/>
        <w:tblCellMar>
          <w:left w:w="0" w:type="dxa"/>
          <w:right w:w="0" w:type="dxa"/>
        </w:tblCellMar>
        <w:tblLook w:val="01E0" w:firstRow="1" w:lastRow="1" w:firstColumn="1" w:lastColumn="1" w:noHBand="0" w:noVBand="0"/>
      </w:tblPr>
      <w:tblGrid>
        <w:gridCol w:w="3874"/>
        <w:gridCol w:w="4103"/>
      </w:tblGrid>
      <w:tr w:rsidR="0017026E">
        <w:trPr>
          <w:trHeight w:val="305"/>
        </w:trPr>
        <w:tc>
          <w:tcPr>
            <w:tcW w:w="3874" w:type="dxa"/>
          </w:tcPr>
          <w:p w:rsidR="0017026E" w:rsidRDefault="004F39C0">
            <w:pPr>
              <w:pStyle w:val="TableParagraph"/>
              <w:spacing w:line="266" w:lineRule="exact"/>
              <w:rPr>
                <w:sz w:val="24"/>
              </w:rPr>
            </w:pPr>
            <w:r>
              <w:rPr>
                <w:sz w:val="24"/>
              </w:rPr>
              <w:t>EUR/USD = 1.2331/1.2347</w:t>
            </w:r>
          </w:p>
        </w:tc>
        <w:tc>
          <w:tcPr>
            <w:tcW w:w="4103" w:type="dxa"/>
          </w:tcPr>
          <w:p w:rsidR="0017026E" w:rsidRDefault="004F39C0">
            <w:pPr>
              <w:pStyle w:val="TableParagraph"/>
              <w:spacing w:line="266" w:lineRule="exact"/>
              <w:ind w:left="1006"/>
              <w:rPr>
                <w:sz w:val="24"/>
              </w:rPr>
            </w:pPr>
            <w:r>
              <w:rPr>
                <w:sz w:val="24"/>
              </w:rPr>
              <w:t>USD/GBP = 0.69979/0.70028</w:t>
            </w:r>
          </w:p>
        </w:tc>
      </w:tr>
      <w:tr w:rsidR="0017026E">
        <w:trPr>
          <w:trHeight w:val="305"/>
        </w:trPr>
        <w:tc>
          <w:tcPr>
            <w:tcW w:w="3874" w:type="dxa"/>
          </w:tcPr>
          <w:p w:rsidR="0017026E" w:rsidRDefault="004F39C0">
            <w:pPr>
              <w:pStyle w:val="TableParagraph"/>
              <w:spacing w:before="30" w:line="256" w:lineRule="exact"/>
              <w:rPr>
                <w:sz w:val="24"/>
              </w:rPr>
            </w:pPr>
            <w:r>
              <w:rPr>
                <w:sz w:val="24"/>
              </w:rPr>
              <w:t>EUR/GBP = 0.8954/0.8974</w:t>
            </w:r>
          </w:p>
        </w:tc>
        <w:tc>
          <w:tcPr>
            <w:tcW w:w="4103" w:type="dxa"/>
          </w:tcPr>
          <w:p w:rsidR="0017026E" w:rsidRDefault="004F39C0">
            <w:pPr>
              <w:pStyle w:val="TableParagraph"/>
              <w:spacing w:before="30" w:line="256" w:lineRule="exact"/>
              <w:ind w:left="1006"/>
              <w:rPr>
                <w:sz w:val="24"/>
              </w:rPr>
            </w:pPr>
            <w:r>
              <w:rPr>
                <w:sz w:val="24"/>
              </w:rPr>
              <w:t>AUD/USD = 0.7765/0.7811</w:t>
            </w:r>
          </w:p>
        </w:tc>
      </w:tr>
    </w:tbl>
    <w:p w:rsidR="0017026E" w:rsidRDefault="004F39C0">
      <w:pPr>
        <w:pStyle w:val="BodyText"/>
        <w:spacing w:before="69" w:line="300" w:lineRule="auto"/>
        <w:ind w:right="338"/>
      </w:pPr>
      <w:r>
        <w:t>Biết Lãi suất tiền gửi – cho vay của GBP: 3,25% - 4,5% và USD: 2,25% - 3,5%. AUD: 4% - 5% Hãy tính:</w:t>
      </w:r>
    </w:p>
    <w:p w:rsidR="0017026E" w:rsidRDefault="004F39C0">
      <w:pPr>
        <w:pStyle w:val="BodyText"/>
        <w:spacing w:before="0" w:line="275" w:lineRule="exact"/>
      </w:pPr>
      <w:r>
        <w:rPr>
          <w:b/>
        </w:rPr>
        <w:t xml:space="preserve">Câu 1. </w:t>
      </w:r>
      <w:r>
        <w:t>Ông B mua 500,000 USD với tỷ giá kỳ hạn 3 tháng là bao nhiêu?</w:t>
      </w:r>
    </w:p>
    <w:p w:rsidR="0017026E" w:rsidRDefault="0017026E">
      <w:pPr>
        <w:pStyle w:val="BodyText"/>
        <w:spacing w:before="11"/>
        <w:ind w:left="0"/>
        <w:rPr>
          <w:sz w:val="6"/>
        </w:rPr>
      </w:pPr>
    </w:p>
    <w:tbl>
      <w:tblPr>
        <w:tblW w:w="0" w:type="auto"/>
        <w:tblInd w:w="487" w:type="dxa"/>
        <w:tblLayout w:type="fixed"/>
        <w:tblCellMar>
          <w:left w:w="0" w:type="dxa"/>
          <w:right w:w="0" w:type="dxa"/>
        </w:tblCellMar>
        <w:tblLook w:val="01E0" w:firstRow="1" w:lastRow="1" w:firstColumn="1" w:lastColumn="1" w:noHBand="0" w:noVBand="0"/>
      </w:tblPr>
      <w:tblGrid>
        <w:gridCol w:w="3731"/>
        <w:gridCol w:w="3742"/>
      </w:tblGrid>
      <w:tr w:rsidR="0017026E">
        <w:trPr>
          <w:trHeight w:val="305"/>
        </w:trPr>
        <w:tc>
          <w:tcPr>
            <w:tcW w:w="3731" w:type="dxa"/>
          </w:tcPr>
          <w:p w:rsidR="0017026E" w:rsidRDefault="004F39C0">
            <w:pPr>
              <w:pStyle w:val="TableParagraph"/>
              <w:spacing w:line="266" w:lineRule="exact"/>
              <w:rPr>
                <w:sz w:val="24"/>
              </w:rPr>
            </w:pPr>
            <w:r>
              <w:rPr>
                <w:sz w:val="24"/>
              </w:rPr>
              <w:t>a. 1 USD = 1.1443 AUD</w:t>
            </w:r>
          </w:p>
        </w:tc>
        <w:tc>
          <w:tcPr>
            <w:tcW w:w="3742" w:type="dxa"/>
          </w:tcPr>
          <w:p w:rsidR="0017026E" w:rsidRDefault="004F39C0">
            <w:pPr>
              <w:pStyle w:val="TableParagraph"/>
              <w:spacing w:line="266" w:lineRule="exact"/>
              <w:ind w:left="0" w:right="196"/>
              <w:jc w:val="right"/>
              <w:rPr>
                <w:sz w:val="24"/>
              </w:rPr>
            </w:pPr>
            <w:r>
              <w:rPr>
                <w:sz w:val="24"/>
              </w:rPr>
              <w:t>b. 1 USD = 1.1486 AUD</w:t>
            </w:r>
          </w:p>
        </w:tc>
      </w:tr>
      <w:tr w:rsidR="0017026E">
        <w:trPr>
          <w:trHeight w:val="305"/>
        </w:trPr>
        <w:tc>
          <w:tcPr>
            <w:tcW w:w="3731" w:type="dxa"/>
          </w:tcPr>
          <w:p w:rsidR="0017026E" w:rsidRDefault="004F39C0">
            <w:pPr>
              <w:pStyle w:val="TableParagraph"/>
              <w:spacing w:before="29" w:line="256" w:lineRule="exact"/>
              <w:rPr>
                <w:sz w:val="24"/>
              </w:rPr>
            </w:pPr>
            <w:r>
              <w:rPr>
                <w:sz w:val="24"/>
              </w:rPr>
              <w:t>c. 1 USD = 1.1514 AUD</w:t>
            </w:r>
          </w:p>
        </w:tc>
        <w:tc>
          <w:tcPr>
            <w:tcW w:w="3742" w:type="dxa"/>
          </w:tcPr>
          <w:p w:rsidR="0017026E" w:rsidRDefault="004F39C0">
            <w:pPr>
              <w:pStyle w:val="TableParagraph"/>
              <w:spacing w:before="29" w:line="256" w:lineRule="exact"/>
              <w:ind w:left="0" w:right="196"/>
              <w:jc w:val="right"/>
              <w:rPr>
                <w:sz w:val="24"/>
              </w:rPr>
            </w:pPr>
            <w:r>
              <w:rPr>
                <w:sz w:val="24"/>
              </w:rPr>
              <w:t>d. 1 USD = 1.1558 AUD</w:t>
            </w:r>
          </w:p>
        </w:tc>
      </w:tr>
    </w:tbl>
    <w:p w:rsidR="0017026E" w:rsidRDefault="004F39C0">
      <w:pPr>
        <w:pStyle w:val="BodyText"/>
      </w:pPr>
      <w:r>
        <w:t>Đáp án: …….……</w:t>
      </w:r>
    </w:p>
    <w:p w:rsidR="0017026E" w:rsidRDefault="004F39C0">
      <w:pPr>
        <w:spacing w:before="67"/>
        <w:ind w:left="680"/>
        <w:rPr>
          <w:sz w:val="24"/>
        </w:rPr>
      </w:pPr>
      <w:r>
        <w:rPr>
          <w:b/>
          <w:sz w:val="24"/>
        </w:rPr>
        <w:t xml:space="preserve">Câu 2. </w:t>
      </w:r>
      <w:r>
        <w:rPr>
          <w:sz w:val="24"/>
        </w:rPr>
        <w:t>Qua giao dịch này Ông B :</w:t>
      </w:r>
    </w:p>
    <w:p w:rsidR="0017026E" w:rsidRDefault="0017026E">
      <w:pPr>
        <w:pStyle w:val="BodyText"/>
        <w:spacing w:before="11"/>
        <w:ind w:left="0"/>
        <w:rPr>
          <w:sz w:val="6"/>
        </w:rPr>
      </w:pPr>
    </w:p>
    <w:tbl>
      <w:tblPr>
        <w:tblW w:w="0" w:type="auto"/>
        <w:tblInd w:w="487" w:type="dxa"/>
        <w:tblLayout w:type="fixed"/>
        <w:tblCellMar>
          <w:left w:w="0" w:type="dxa"/>
          <w:right w:w="0" w:type="dxa"/>
        </w:tblCellMar>
        <w:tblLook w:val="01E0" w:firstRow="1" w:lastRow="1" w:firstColumn="1" w:lastColumn="1" w:noHBand="0" w:noVBand="0"/>
      </w:tblPr>
      <w:tblGrid>
        <w:gridCol w:w="3402"/>
        <w:gridCol w:w="3416"/>
      </w:tblGrid>
      <w:tr w:rsidR="0017026E">
        <w:trPr>
          <w:trHeight w:val="305"/>
        </w:trPr>
        <w:tc>
          <w:tcPr>
            <w:tcW w:w="3402" w:type="dxa"/>
          </w:tcPr>
          <w:p w:rsidR="0017026E" w:rsidRDefault="004F39C0">
            <w:pPr>
              <w:pStyle w:val="TableParagraph"/>
              <w:spacing w:line="266" w:lineRule="exact"/>
              <w:rPr>
                <w:sz w:val="24"/>
              </w:rPr>
            </w:pPr>
            <w:r>
              <w:rPr>
                <w:sz w:val="24"/>
              </w:rPr>
              <w:t>a. Lãi 3,200 AUD</w:t>
            </w:r>
          </w:p>
        </w:tc>
        <w:tc>
          <w:tcPr>
            <w:tcW w:w="3416" w:type="dxa"/>
          </w:tcPr>
          <w:p w:rsidR="0017026E" w:rsidRDefault="004F39C0">
            <w:pPr>
              <w:pStyle w:val="TableParagraph"/>
              <w:spacing w:line="266" w:lineRule="exact"/>
              <w:ind w:left="0" w:right="197"/>
              <w:jc w:val="right"/>
              <w:rPr>
                <w:sz w:val="24"/>
              </w:rPr>
            </w:pPr>
            <w:r>
              <w:rPr>
                <w:sz w:val="24"/>
              </w:rPr>
              <w:t>b. Lãi 1,800 AUD</w:t>
            </w:r>
          </w:p>
        </w:tc>
      </w:tr>
      <w:tr w:rsidR="0017026E">
        <w:trPr>
          <w:trHeight w:val="305"/>
        </w:trPr>
        <w:tc>
          <w:tcPr>
            <w:tcW w:w="3402" w:type="dxa"/>
          </w:tcPr>
          <w:p w:rsidR="0017026E" w:rsidRDefault="004F39C0">
            <w:pPr>
              <w:pStyle w:val="TableParagraph"/>
              <w:spacing w:before="29" w:line="256" w:lineRule="exact"/>
              <w:rPr>
                <w:sz w:val="24"/>
              </w:rPr>
            </w:pPr>
            <w:r>
              <w:rPr>
                <w:sz w:val="24"/>
              </w:rPr>
              <w:t>c. Lỗ 3,200 AUD</w:t>
            </w:r>
          </w:p>
        </w:tc>
        <w:tc>
          <w:tcPr>
            <w:tcW w:w="3416" w:type="dxa"/>
          </w:tcPr>
          <w:p w:rsidR="0017026E" w:rsidRDefault="004F39C0">
            <w:pPr>
              <w:pStyle w:val="TableParagraph"/>
              <w:spacing w:before="29" w:line="256" w:lineRule="exact"/>
              <w:ind w:left="0" w:right="249"/>
              <w:jc w:val="right"/>
              <w:rPr>
                <w:sz w:val="24"/>
              </w:rPr>
            </w:pPr>
            <w:r>
              <w:rPr>
                <w:sz w:val="24"/>
              </w:rPr>
              <w:t>d. Lỗ 1,800 AUD</w:t>
            </w:r>
          </w:p>
        </w:tc>
      </w:tr>
    </w:tbl>
    <w:p w:rsidR="0017026E" w:rsidRDefault="004F39C0">
      <w:pPr>
        <w:pStyle w:val="BodyText"/>
      </w:pPr>
      <w:r>
        <w:t>Đáp án: …….……</w:t>
      </w:r>
    </w:p>
    <w:p w:rsidR="0017026E" w:rsidRDefault="004F39C0">
      <w:pPr>
        <w:pStyle w:val="BodyText"/>
        <w:spacing w:before="67" w:after="12" w:line="300" w:lineRule="auto"/>
        <w:ind w:right="338"/>
      </w:pPr>
      <w:r>
        <w:rPr>
          <w:b/>
        </w:rPr>
        <w:t xml:space="preserve">Câu 3. </w:t>
      </w:r>
      <w:r>
        <w:t>Nếu tất cả các yếu tố còn là không đổi, giao hàng trong điều kiện nào trong Incoterms 2010 thì tương ứng với đơn giá cao nhất</w:t>
      </w:r>
    </w:p>
    <w:tbl>
      <w:tblPr>
        <w:tblW w:w="0" w:type="auto"/>
        <w:tblInd w:w="487" w:type="dxa"/>
        <w:tblLayout w:type="fixed"/>
        <w:tblCellMar>
          <w:left w:w="0" w:type="dxa"/>
          <w:right w:w="0" w:type="dxa"/>
        </w:tblCellMar>
        <w:tblLook w:val="01E0" w:firstRow="1" w:lastRow="1" w:firstColumn="1" w:lastColumn="1" w:noHBand="0" w:noVBand="0"/>
      </w:tblPr>
      <w:tblGrid>
        <w:gridCol w:w="2926"/>
        <w:gridCol w:w="2887"/>
      </w:tblGrid>
      <w:tr w:rsidR="0017026E">
        <w:trPr>
          <w:trHeight w:val="305"/>
        </w:trPr>
        <w:tc>
          <w:tcPr>
            <w:tcW w:w="2926" w:type="dxa"/>
          </w:tcPr>
          <w:p w:rsidR="0017026E" w:rsidRDefault="004F39C0">
            <w:pPr>
              <w:pStyle w:val="TableParagraph"/>
              <w:spacing w:line="266" w:lineRule="exact"/>
              <w:rPr>
                <w:sz w:val="24"/>
              </w:rPr>
            </w:pPr>
            <w:r>
              <w:rPr>
                <w:sz w:val="24"/>
              </w:rPr>
              <w:t>a. EXW</w:t>
            </w:r>
          </w:p>
        </w:tc>
        <w:tc>
          <w:tcPr>
            <w:tcW w:w="2887" w:type="dxa"/>
          </w:tcPr>
          <w:p w:rsidR="0017026E" w:rsidRDefault="004F39C0">
            <w:pPr>
              <w:pStyle w:val="TableParagraph"/>
              <w:spacing w:line="266" w:lineRule="exact"/>
              <w:ind w:left="0" w:right="211"/>
              <w:jc w:val="right"/>
              <w:rPr>
                <w:sz w:val="24"/>
              </w:rPr>
            </w:pPr>
            <w:r>
              <w:rPr>
                <w:sz w:val="24"/>
              </w:rPr>
              <w:t>b. DAP</w:t>
            </w:r>
          </w:p>
        </w:tc>
      </w:tr>
      <w:tr w:rsidR="0017026E">
        <w:trPr>
          <w:trHeight w:val="305"/>
        </w:trPr>
        <w:tc>
          <w:tcPr>
            <w:tcW w:w="2926" w:type="dxa"/>
          </w:tcPr>
          <w:p w:rsidR="0017026E" w:rsidRDefault="004F39C0">
            <w:pPr>
              <w:pStyle w:val="TableParagraph"/>
              <w:spacing w:before="29" w:line="256" w:lineRule="exact"/>
              <w:rPr>
                <w:sz w:val="24"/>
              </w:rPr>
            </w:pPr>
            <w:r>
              <w:rPr>
                <w:sz w:val="24"/>
              </w:rPr>
              <w:t>c. DDP</w:t>
            </w:r>
          </w:p>
        </w:tc>
        <w:tc>
          <w:tcPr>
            <w:tcW w:w="2887" w:type="dxa"/>
          </w:tcPr>
          <w:p w:rsidR="0017026E" w:rsidRDefault="004F39C0">
            <w:pPr>
              <w:pStyle w:val="TableParagraph"/>
              <w:spacing w:before="29" w:line="256" w:lineRule="exact"/>
              <w:ind w:left="0" w:right="197"/>
              <w:jc w:val="right"/>
              <w:rPr>
                <w:sz w:val="24"/>
              </w:rPr>
            </w:pPr>
            <w:r>
              <w:rPr>
                <w:sz w:val="24"/>
              </w:rPr>
              <w:t>d. DAT</w:t>
            </w:r>
          </w:p>
        </w:tc>
      </w:tr>
    </w:tbl>
    <w:p w:rsidR="0017026E" w:rsidRDefault="004F39C0">
      <w:pPr>
        <w:pStyle w:val="BodyText"/>
        <w:spacing w:before="67"/>
      </w:pPr>
      <w:r>
        <w:t>Đáp án: …….……</w:t>
      </w:r>
    </w:p>
    <w:p w:rsidR="0017026E" w:rsidRDefault="004F39C0">
      <w:pPr>
        <w:pStyle w:val="BodyText"/>
        <w:spacing w:before="69"/>
      </w:pPr>
      <w:r>
        <w:t>Từ thông tin niêm yết trên thị trường ngoại hối như sau:</w:t>
      </w:r>
    </w:p>
    <w:p w:rsidR="0017026E" w:rsidRDefault="0017026E">
      <w:pPr>
        <w:sectPr w:rsidR="0017026E">
          <w:type w:val="continuous"/>
          <w:pgSz w:w="12240" w:h="15840"/>
          <w:pgMar w:top="1440" w:right="1180" w:bottom="280" w:left="760" w:header="720" w:footer="720" w:gutter="0"/>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3874"/>
        <w:gridCol w:w="4102"/>
      </w:tblGrid>
      <w:tr w:rsidR="0017026E">
        <w:trPr>
          <w:trHeight w:val="305"/>
        </w:trPr>
        <w:tc>
          <w:tcPr>
            <w:tcW w:w="3874" w:type="dxa"/>
          </w:tcPr>
          <w:p w:rsidR="0017026E" w:rsidRDefault="004F39C0">
            <w:pPr>
              <w:pStyle w:val="TableParagraph"/>
              <w:spacing w:line="266" w:lineRule="exact"/>
              <w:rPr>
                <w:sz w:val="24"/>
              </w:rPr>
            </w:pPr>
            <w:r>
              <w:rPr>
                <w:sz w:val="24"/>
              </w:rPr>
              <w:lastRenderedPageBreak/>
              <w:t>EUR/USD = 1.2331/1.2347</w:t>
            </w:r>
          </w:p>
        </w:tc>
        <w:tc>
          <w:tcPr>
            <w:tcW w:w="4102" w:type="dxa"/>
          </w:tcPr>
          <w:p w:rsidR="0017026E" w:rsidRDefault="004F39C0">
            <w:pPr>
              <w:pStyle w:val="TableParagraph"/>
              <w:spacing w:line="266" w:lineRule="exact"/>
              <w:ind w:left="1006"/>
              <w:rPr>
                <w:sz w:val="24"/>
              </w:rPr>
            </w:pPr>
            <w:r>
              <w:rPr>
                <w:sz w:val="24"/>
              </w:rPr>
              <w:t>USD/GBP = 0.69979/0.70028</w:t>
            </w:r>
          </w:p>
        </w:tc>
      </w:tr>
      <w:tr w:rsidR="0017026E">
        <w:trPr>
          <w:trHeight w:val="305"/>
        </w:trPr>
        <w:tc>
          <w:tcPr>
            <w:tcW w:w="3874" w:type="dxa"/>
          </w:tcPr>
          <w:p w:rsidR="0017026E" w:rsidRDefault="004F39C0">
            <w:pPr>
              <w:pStyle w:val="TableParagraph"/>
              <w:spacing w:before="29" w:line="256" w:lineRule="exact"/>
              <w:rPr>
                <w:sz w:val="24"/>
              </w:rPr>
            </w:pPr>
            <w:r>
              <w:rPr>
                <w:sz w:val="24"/>
              </w:rPr>
              <w:t>EUR/GBP = 0.8954/0.8974</w:t>
            </w:r>
          </w:p>
        </w:tc>
        <w:tc>
          <w:tcPr>
            <w:tcW w:w="4102" w:type="dxa"/>
          </w:tcPr>
          <w:p w:rsidR="0017026E" w:rsidRDefault="004F39C0">
            <w:pPr>
              <w:pStyle w:val="TableParagraph"/>
              <w:spacing w:before="29" w:line="256" w:lineRule="exact"/>
              <w:ind w:left="1006"/>
              <w:rPr>
                <w:sz w:val="24"/>
              </w:rPr>
            </w:pPr>
            <w:r>
              <w:rPr>
                <w:sz w:val="24"/>
              </w:rPr>
              <w:t>AUD/USD = 0.7765/0.7811</w:t>
            </w:r>
          </w:p>
        </w:tc>
      </w:tr>
    </w:tbl>
    <w:p w:rsidR="0017026E" w:rsidRDefault="004F39C0">
      <w:pPr>
        <w:pStyle w:val="BodyText"/>
        <w:spacing w:before="69"/>
      </w:pPr>
      <w:r>
        <w:t>Hãy tính:</w:t>
      </w:r>
    </w:p>
    <w:p w:rsidR="0017026E" w:rsidRDefault="004F39C0">
      <w:pPr>
        <w:pStyle w:val="BodyText"/>
      </w:pPr>
      <w:r>
        <w:rPr>
          <w:b/>
        </w:rPr>
        <w:t xml:space="preserve">Câu 4. </w:t>
      </w:r>
      <w:r>
        <w:t>Tỷ giá chéo mua và bán của cặp đồng tiền EUR/AUD</w:t>
      </w:r>
    </w:p>
    <w:p w:rsidR="0017026E" w:rsidRDefault="0017026E">
      <w:pPr>
        <w:pStyle w:val="BodyText"/>
        <w:spacing w:before="11"/>
        <w:ind w:left="0"/>
        <w:rPr>
          <w:sz w:val="6"/>
        </w:rPr>
      </w:pPr>
    </w:p>
    <w:tbl>
      <w:tblPr>
        <w:tblW w:w="0" w:type="auto"/>
        <w:tblInd w:w="487" w:type="dxa"/>
        <w:tblLayout w:type="fixed"/>
        <w:tblCellMar>
          <w:left w:w="0" w:type="dxa"/>
          <w:right w:w="0" w:type="dxa"/>
        </w:tblCellMar>
        <w:tblLook w:val="01E0" w:firstRow="1" w:lastRow="1" w:firstColumn="1" w:lastColumn="1" w:noHBand="0" w:noVBand="0"/>
      </w:tblPr>
      <w:tblGrid>
        <w:gridCol w:w="3553"/>
        <w:gridCol w:w="3687"/>
      </w:tblGrid>
      <w:tr w:rsidR="0017026E">
        <w:trPr>
          <w:trHeight w:val="305"/>
        </w:trPr>
        <w:tc>
          <w:tcPr>
            <w:tcW w:w="3553" w:type="dxa"/>
          </w:tcPr>
          <w:p w:rsidR="0017026E" w:rsidRDefault="004F39C0">
            <w:pPr>
              <w:pStyle w:val="TableParagraph"/>
              <w:spacing w:line="266" w:lineRule="exact"/>
              <w:rPr>
                <w:sz w:val="24"/>
              </w:rPr>
            </w:pPr>
            <w:r>
              <w:rPr>
                <w:sz w:val="24"/>
              </w:rPr>
              <w:t>a. 1.53556 – 1.55648</w:t>
            </w:r>
          </w:p>
        </w:tc>
        <w:tc>
          <w:tcPr>
            <w:tcW w:w="3687" w:type="dxa"/>
          </w:tcPr>
          <w:p w:rsidR="0017026E" w:rsidRDefault="004F39C0">
            <w:pPr>
              <w:pStyle w:val="TableParagraph"/>
              <w:spacing w:line="266" w:lineRule="exact"/>
              <w:ind w:left="0" w:right="197"/>
              <w:jc w:val="right"/>
              <w:rPr>
                <w:sz w:val="24"/>
              </w:rPr>
            </w:pPr>
            <w:r>
              <w:rPr>
                <w:sz w:val="24"/>
              </w:rPr>
              <w:t>b. 1.583524 – 1.59712</w:t>
            </w:r>
          </w:p>
        </w:tc>
      </w:tr>
      <w:tr w:rsidR="0017026E">
        <w:trPr>
          <w:trHeight w:val="305"/>
        </w:trPr>
        <w:tc>
          <w:tcPr>
            <w:tcW w:w="3553" w:type="dxa"/>
          </w:tcPr>
          <w:p w:rsidR="0017026E" w:rsidRDefault="004F39C0">
            <w:pPr>
              <w:pStyle w:val="TableParagraph"/>
              <w:spacing w:before="29" w:line="256" w:lineRule="exact"/>
              <w:rPr>
                <w:sz w:val="24"/>
              </w:rPr>
            </w:pPr>
            <w:r>
              <w:rPr>
                <w:sz w:val="24"/>
              </w:rPr>
              <w:t>c. 1.57867 – 1.59008</w:t>
            </w:r>
          </w:p>
        </w:tc>
        <w:tc>
          <w:tcPr>
            <w:tcW w:w="3687" w:type="dxa"/>
          </w:tcPr>
          <w:p w:rsidR="0017026E" w:rsidRDefault="004F39C0">
            <w:pPr>
              <w:pStyle w:val="TableParagraph"/>
              <w:spacing w:before="29" w:line="256" w:lineRule="exact"/>
              <w:ind w:left="0" w:right="197"/>
              <w:jc w:val="right"/>
              <w:rPr>
                <w:sz w:val="24"/>
              </w:rPr>
            </w:pPr>
            <w:r>
              <w:rPr>
                <w:sz w:val="24"/>
              </w:rPr>
              <w:t>d. 1.563554 – 1.57442</w:t>
            </w:r>
          </w:p>
        </w:tc>
      </w:tr>
    </w:tbl>
    <w:p w:rsidR="0017026E" w:rsidRDefault="004F39C0">
      <w:pPr>
        <w:pStyle w:val="BodyText"/>
        <w:spacing w:before="67"/>
      </w:pPr>
      <w:r>
        <w:t>Đáp án: …….……</w:t>
      </w:r>
    </w:p>
    <w:p w:rsidR="0017026E" w:rsidRDefault="004F39C0">
      <w:pPr>
        <w:pStyle w:val="BodyText"/>
        <w:spacing w:after="12" w:line="300" w:lineRule="auto"/>
        <w:ind w:right="338"/>
      </w:pPr>
      <w:r>
        <w:rPr>
          <w:b/>
        </w:rPr>
        <w:t xml:space="preserve">Câu 5. </w:t>
      </w:r>
      <w:r>
        <w:t>Nếu khách hàng có 500.000 USD và quyết định mua bán chênh lệch giá theo cách từ  USD – EUR – GBP. Theo bạn sẽ lời hay lỗ và bao</w:t>
      </w:r>
      <w:r>
        <w:rPr>
          <w:spacing w:val="-6"/>
        </w:rPr>
        <w:t xml:space="preserve"> </w:t>
      </w:r>
      <w:r>
        <w:t>nhiêu?</w:t>
      </w:r>
    </w:p>
    <w:tbl>
      <w:tblPr>
        <w:tblW w:w="0" w:type="auto"/>
        <w:tblInd w:w="487" w:type="dxa"/>
        <w:tblLayout w:type="fixed"/>
        <w:tblCellMar>
          <w:left w:w="0" w:type="dxa"/>
          <w:right w:w="0" w:type="dxa"/>
        </w:tblCellMar>
        <w:tblLook w:val="01E0" w:firstRow="1" w:lastRow="1" w:firstColumn="1" w:lastColumn="1" w:noHBand="0" w:noVBand="0"/>
      </w:tblPr>
      <w:tblGrid>
        <w:gridCol w:w="3382"/>
        <w:gridCol w:w="3396"/>
      </w:tblGrid>
      <w:tr w:rsidR="0017026E">
        <w:trPr>
          <w:trHeight w:val="304"/>
        </w:trPr>
        <w:tc>
          <w:tcPr>
            <w:tcW w:w="3382" w:type="dxa"/>
          </w:tcPr>
          <w:p w:rsidR="0017026E" w:rsidRDefault="004F39C0">
            <w:pPr>
              <w:pStyle w:val="TableParagraph"/>
              <w:spacing w:line="266" w:lineRule="exact"/>
              <w:rPr>
                <w:sz w:val="24"/>
              </w:rPr>
            </w:pPr>
            <w:r>
              <w:rPr>
                <w:sz w:val="24"/>
              </w:rPr>
              <w:t>a. 1,799 USD</w:t>
            </w:r>
          </w:p>
        </w:tc>
        <w:tc>
          <w:tcPr>
            <w:tcW w:w="3396" w:type="dxa"/>
          </w:tcPr>
          <w:p w:rsidR="0017026E" w:rsidRDefault="004F39C0">
            <w:pPr>
              <w:pStyle w:val="TableParagraph"/>
              <w:spacing w:line="266" w:lineRule="exact"/>
              <w:ind w:left="1695"/>
              <w:rPr>
                <w:sz w:val="24"/>
              </w:rPr>
            </w:pPr>
            <w:r>
              <w:rPr>
                <w:sz w:val="24"/>
              </w:rPr>
              <w:t>b. – 1,264 USD</w:t>
            </w:r>
          </w:p>
        </w:tc>
      </w:tr>
      <w:tr w:rsidR="0017026E">
        <w:trPr>
          <w:trHeight w:val="304"/>
        </w:trPr>
        <w:tc>
          <w:tcPr>
            <w:tcW w:w="3382" w:type="dxa"/>
          </w:tcPr>
          <w:p w:rsidR="0017026E" w:rsidRDefault="004F39C0">
            <w:pPr>
              <w:pStyle w:val="TableParagraph"/>
              <w:spacing w:before="29" w:line="256" w:lineRule="exact"/>
              <w:rPr>
                <w:sz w:val="24"/>
              </w:rPr>
            </w:pPr>
            <w:r>
              <w:rPr>
                <w:sz w:val="24"/>
              </w:rPr>
              <w:t>c. – 2.456 USD</w:t>
            </w:r>
          </w:p>
        </w:tc>
        <w:tc>
          <w:tcPr>
            <w:tcW w:w="3396" w:type="dxa"/>
          </w:tcPr>
          <w:p w:rsidR="0017026E" w:rsidRDefault="004F39C0">
            <w:pPr>
              <w:pStyle w:val="TableParagraph"/>
              <w:spacing w:before="29" w:line="256" w:lineRule="exact"/>
              <w:ind w:left="1695"/>
              <w:rPr>
                <w:sz w:val="24"/>
              </w:rPr>
            </w:pPr>
            <w:r>
              <w:rPr>
                <w:sz w:val="24"/>
              </w:rPr>
              <w:t>d. 2.640 USD</w:t>
            </w:r>
          </w:p>
        </w:tc>
      </w:tr>
    </w:tbl>
    <w:p w:rsidR="0017026E" w:rsidRDefault="004F39C0">
      <w:pPr>
        <w:pStyle w:val="BodyText"/>
        <w:spacing w:before="69"/>
      </w:pPr>
      <w:r>
        <w:t>Đáp án: …….……</w:t>
      </w:r>
    </w:p>
    <w:p w:rsidR="0017026E" w:rsidRDefault="004F39C0">
      <w:pPr>
        <w:pStyle w:val="BodyText"/>
      </w:pPr>
      <w:r>
        <w:rPr>
          <w:b/>
        </w:rPr>
        <w:t xml:space="preserve">Câu 6. </w:t>
      </w:r>
      <w:r>
        <w:t>Khách hàng quyết định Mua kỳ hạn 5 tháng, thì tỷ giá USD/GBP là bao nhiêu?</w:t>
      </w:r>
    </w:p>
    <w:p w:rsidR="0017026E" w:rsidRDefault="0017026E">
      <w:pPr>
        <w:pStyle w:val="BodyText"/>
        <w:spacing w:before="11"/>
        <w:ind w:left="0"/>
        <w:rPr>
          <w:sz w:val="6"/>
        </w:rPr>
      </w:pPr>
    </w:p>
    <w:tbl>
      <w:tblPr>
        <w:tblW w:w="0" w:type="auto"/>
        <w:tblInd w:w="487" w:type="dxa"/>
        <w:tblLayout w:type="fixed"/>
        <w:tblCellMar>
          <w:left w:w="0" w:type="dxa"/>
          <w:right w:w="0" w:type="dxa"/>
        </w:tblCellMar>
        <w:tblLook w:val="01E0" w:firstRow="1" w:lastRow="1" w:firstColumn="1" w:lastColumn="1" w:noHBand="0" w:noVBand="0"/>
      </w:tblPr>
      <w:tblGrid>
        <w:gridCol w:w="3826"/>
        <w:gridCol w:w="3838"/>
      </w:tblGrid>
      <w:tr w:rsidR="0017026E">
        <w:trPr>
          <w:trHeight w:val="304"/>
        </w:trPr>
        <w:tc>
          <w:tcPr>
            <w:tcW w:w="3826" w:type="dxa"/>
          </w:tcPr>
          <w:p w:rsidR="0017026E" w:rsidRDefault="004F39C0">
            <w:pPr>
              <w:pStyle w:val="TableParagraph"/>
              <w:spacing w:line="266" w:lineRule="exact"/>
              <w:rPr>
                <w:sz w:val="24"/>
              </w:rPr>
            </w:pPr>
            <w:r>
              <w:rPr>
                <w:sz w:val="24"/>
              </w:rPr>
              <w:t>a. 1 USD = 0.699635 GBP</w:t>
            </w:r>
          </w:p>
        </w:tc>
        <w:tc>
          <w:tcPr>
            <w:tcW w:w="3838" w:type="dxa"/>
          </w:tcPr>
          <w:p w:rsidR="0017026E" w:rsidRDefault="004F39C0">
            <w:pPr>
              <w:pStyle w:val="TableParagraph"/>
              <w:spacing w:line="266" w:lineRule="exact"/>
              <w:ind w:left="0" w:right="197"/>
              <w:jc w:val="right"/>
              <w:rPr>
                <w:sz w:val="24"/>
              </w:rPr>
            </w:pPr>
            <w:r>
              <w:rPr>
                <w:sz w:val="24"/>
              </w:rPr>
              <w:t>b. 1 USD = 0.706845 GBP</w:t>
            </w:r>
          </w:p>
        </w:tc>
      </w:tr>
      <w:tr w:rsidR="0017026E">
        <w:trPr>
          <w:trHeight w:val="304"/>
        </w:trPr>
        <w:tc>
          <w:tcPr>
            <w:tcW w:w="3826" w:type="dxa"/>
          </w:tcPr>
          <w:p w:rsidR="0017026E" w:rsidRDefault="004F39C0">
            <w:pPr>
              <w:pStyle w:val="TableParagraph"/>
              <w:spacing w:before="28" w:line="256" w:lineRule="exact"/>
              <w:rPr>
                <w:sz w:val="24"/>
              </w:rPr>
            </w:pPr>
            <w:r>
              <w:rPr>
                <w:sz w:val="24"/>
              </w:rPr>
              <w:t>c. 1 USD = 0.699065 GBP</w:t>
            </w:r>
          </w:p>
        </w:tc>
        <w:tc>
          <w:tcPr>
            <w:tcW w:w="3838" w:type="dxa"/>
          </w:tcPr>
          <w:p w:rsidR="0017026E" w:rsidRDefault="004F39C0">
            <w:pPr>
              <w:pStyle w:val="TableParagraph"/>
              <w:spacing w:before="28" w:line="256" w:lineRule="exact"/>
              <w:ind w:left="0" w:right="197"/>
              <w:jc w:val="right"/>
              <w:rPr>
                <w:sz w:val="24"/>
              </w:rPr>
            </w:pPr>
            <w:r>
              <w:rPr>
                <w:sz w:val="24"/>
              </w:rPr>
              <w:t>d. 1 USD = 0.705924 GBP</w:t>
            </w:r>
          </w:p>
        </w:tc>
      </w:tr>
    </w:tbl>
    <w:p w:rsidR="0017026E" w:rsidRDefault="004F39C0">
      <w:pPr>
        <w:pStyle w:val="BodyText"/>
        <w:spacing w:before="69"/>
      </w:pPr>
      <w:r>
        <w:t>Đáp án: …….……</w:t>
      </w:r>
    </w:p>
    <w:p w:rsidR="0017026E" w:rsidRDefault="004F39C0">
      <w:pPr>
        <w:pStyle w:val="BodyText"/>
        <w:spacing w:after="9" w:line="300" w:lineRule="auto"/>
        <w:ind w:right="338"/>
      </w:pPr>
      <w:r>
        <w:rPr>
          <w:b/>
        </w:rPr>
        <w:t xml:space="preserve">Câu 7. </w:t>
      </w:r>
      <w:r>
        <w:t>Nếu khách hàng có hợp đồng nhập khẩu trị giá 800.000 USD, kỳ hạn 3 tháng. Và quyết định Mua giao ngay gửi ngân hàng và Bán kỳ hạn, thì sẽ lãi lỗ bao nhiêu?</w:t>
      </w:r>
    </w:p>
    <w:tbl>
      <w:tblPr>
        <w:tblW w:w="0" w:type="auto"/>
        <w:tblInd w:w="487" w:type="dxa"/>
        <w:tblLayout w:type="fixed"/>
        <w:tblCellMar>
          <w:left w:w="0" w:type="dxa"/>
          <w:right w:w="0" w:type="dxa"/>
        </w:tblCellMar>
        <w:tblLook w:val="01E0" w:firstRow="1" w:lastRow="1" w:firstColumn="1" w:lastColumn="1" w:noHBand="0" w:noVBand="0"/>
      </w:tblPr>
      <w:tblGrid>
        <w:gridCol w:w="3436"/>
        <w:gridCol w:w="3448"/>
      </w:tblGrid>
      <w:tr w:rsidR="0017026E">
        <w:trPr>
          <w:trHeight w:val="305"/>
        </w:trPr>
        <w:tc>
          <w:tcPr>
            <w:tcW w:w="3436" w:type="dxa"/>
          </w:tcPr>
          <w:p w:rsidR="0017026E" w:rsidRDefault="004F39C0">
            <w:pPr>
              <w:pStyle w:val="TableParagraph"/>
              <w:spacing w:line="266" w:lineRule="exact"/>
              <w:rPr>
                <w:sz w:val="24"/>
              </w:rPr>
            </w:pPr>
            <w:r>
              <w:rPr>
                <w:sz w:val="24"/>
              </w:rPr>
              <w:t>a. Lãi 745.82 GBP</w:t>
            </w:r>
          </w:p>
        </w:tc>
        <w:tc>
          <w:tcPr>
            <w:tcW w:w="3448" w:type="dxa"/>
          </w:tcPr>
          <w:p w:rsidR="0017026E" w:rsidRDefault="004F39C0">
            <w:pPr>
              <w:pStyle w:val="TableParagraph"/>
              <w:spacing w:line="266" w:lineRule="exact"/>
              <w:ind w:left="0" w:right="197"/>
              <w:jc w:val="right"/>
              <w:rPr>
                <w:sz w:val="24"/>
              </w:rPr>
            </w:pPr>
            <w:r>
              <w:rPr>
                <w:sz w:val="24"/>
              </w:rPr>
              <w:t>b. Lãi 694.56 GBP</w:t>
            </w:r>
          </w:p>
        </w:tc>
      </w:tr>
      <w:tr w:rsidR="0017026E">
        <w:trPr>
          <w:trHeight w:val="305"/>
        </w:trPr>
        <w:tc>
          <w:tcPr>
            <w:tcW w:w="3436" w:type="dxa"/>
          </w:tcPr>
          <w:p w:rsidR="0017026E" w:rsidRDefault="004F39C0">
            <w:pPr>
              <w:pStyle w:val="TableParagraph"/>
              <w:spacing w:before="29" w:line="256" w:lineRule="exact"/>
              <w:rPr>
                <w:sz w:val="24"/>
              </w:rPr>
            </w:pPr>
            <w:r>
              <w:rPr>
                <w:sz w:val="24"/>
              </w:rPr>
              <w:t>c. Lỗ 535.64 GBP</w:t>
            </w:r>
          </w:p>
        </w:tc>
        <w:tc>
          <w:tcPr>
            <w:tcW w:w="3448" w:type="dxa"/>
          </w:tcPr>
          <w:p w:rsidR="0017026E" w:rsidRDefault="004F39C0">
            <w:pPr>
              <w:pStyle w:val="TableParagraph"/>
              <w:spacing w:before="29" w:line="256" w:lineRule="exact"/>
              <w:ind w:left="0" w:right="250"/>
              <w:jc w:val="right"/>
              <w:rPr>
                <w:sz w:val="24"/>
              </w:rPr>
            </w:pPr>
            <w:r>
              <w:rPr>
                <w:sz w:val="24"/>
              </w:rPr>
              <w:t>d. Lỗ 556.45 GBP</w:t>
            </w:r>
          </w:p>
        </w:tc>
      </w:tr>
    </w:tbl>
    <w:p w:rsidR="0017026E" w:rsidRDefault="004F39C0">
      <w:pPr>
        <w:pStyle w:val="BodyText"/>
      </w:pPr>
      <w:r>
        <w:t>Đáp án: …….……</w:t>
      </w:r>
    </w:p>
    <w:p w:rsidR="0017026E" w:rsidRDefault="004F39C0">
      <w:pPr>
        <w:spacing w:before="67"/>
        <w:ind w:left="680"/>
        <w:rPr>
          <w:sz w:val="24"/>
        </w:rPr>
      </w:pPr>
      <w:r>
        <w:rPr>
          <w:b/>
          <w:sz w:val="24"/>
        </w:rPr>
        <w:t xml:space="preserve">Câu 8. </w:t>
      </w:r>
      <w:r>
        <w:rPr>
          <w:i/>
          <w:sz w:val="24"/>
        </w:rPr>
        <w:t xml:space="preserve">Theo URC 522 của ICC, chứng từ nào sau đây là chứng từ thương mại </w:t>
      </w:r>
      <w:r>
        <w:rPr>
          <w:sz w:val="24"/>
        </w:rPr>
        <w:t>?</w:t>
      </w:r>
    </w:p>
    <w:p w:rsidR="0017026E" w:rsidRDefault="0017026E">
      <w:pPr>
        <w:pStyle w:val="BodyText"/>
        <w:spacing w:before="11"/>
        <w:ind w:left="0"/>
        <w:rPr>
          <w:sz w:val="6"/>
        </w:rPr>
      </w:pPr>
    </w:p>
    <w:tbl>
      <w:tblPr>
        <w:tblW w:w="0" w:type="auto"/>
        <w:tblInd w:w="487" w:type="dxa"/>
        <w:tblLayout w:type="fixed"/>
        <w:tblCellMar>
          <w:left w:w="0" w:type="dxa"/>
          <w:right w:w="0" w:type="dxa"/>
        </w:tblCellMar>
        <w:tblLook w:val="01E0" w:firstRow="1" w:lastRow="1" w:firstColumn="1" w:lastColumn="1" w:noHBand="0" w:noVBand="0"/>
      </w:tblPr>
      <w:tblGrid>
        <w:gridCol w:w="3020"/>
        <w:gridCol w:w="3866"/>
      </w:tblGrid>
      <w:tr w:rsidR="0017026E">
        <w:trPr>
          <w:trHeight w:val="305"/>
        </w:trPr>
        <w:tc>
          <w:tcPr>
            <w:tcW w:w="3020" w:type="dxa"/>
          </w:tcPr>
          <w:p w:rsidR="0017026E" w:rsidRDefault="004F39C0">
            <w:pPr>
              <w:pStyle w:val="TableParagraph"/>
              <w:spacing w:line="266" w:lineRule="exact"/>
              <w:rPr>
                <w:sz w:val="24"/>
              </w:rPr>
            </w:pPr>
            <w:r>
              <w:rPr>
                <w:sz w:val="24"/>
              </w:rPr>
              <w:t>a. Draft</w:t>
            </w:r>
          </w:p>
        </w:tc>
        <w:tc>
          <w:tcPr>
            <w:tcW w:w="3866" w:type="dxa"/>
          </w:tcPr>
          <w:p w:rsidR="0017026E" w:rsidRDefault="004F39C0">
            <w:pPr>
              <w:pStyle w:val="TableParagraph"/>
              <w:spacing w:line="266" w:lineRule="exact"/>
              <w:ind w:left="1860"/>
              <w:rPr>
                <w:sz w:val="24"/>
              </w:rPr>
            </w:pPr>
            <w:r>
              <w:rPr>
                <w:sz w:val="24"/>
              </w:rPr>
              <w:t>b. Promissory note</w:t>
            </w:r>
          </w:p>
        </w:tc>
      </w:tr>
      <w:tr w:rsidR="0017026E">
        <w:trPr>
          <w:trHeight w:val="305"/>
        </w:trPr>
        <w:tc>
          <w:tcPr>
            <w:tcW w:w="3020" w:type="dxa"/>
          </w:tcPr>
          <w:p w:rsidR="0017026E" w:rsidRDefault="004F39C0">
            <w:pPr>
              <w:pStyle w:val="TableParagraph"/>
              <w:spacing w:before="29" w:line="256" w:lineRule="exact"/>
              <w:rPr>
                <w:sz w:val="24"/>
              </w:rPr>
            </w:pPr>
            <w:r>
              <w:rPr>
                <w:sz w:val="24"/>
              </w:rPr>
              <w:t>c. Cheque</w:t>
            </w:r>
          </w:p>
        </w:tc>
        <w:tc>
          <w:tcPr>
            <w:tcW w:w="3866" w:type="dxa"/>
          </w:tcPr>
          <w:p w:rsidR="0017026E" w:rsidRDefault="004F39C0">
            <w:pPr>
              <w:pStyle w:val="TableParagraph"/>
              <w:spacing w:before="29" w:line="256" w:lineRule="exact"/>
              <w:ind w:left="1860"/>
              <w:rPr>
                <w:sz w:val="24"/>
              </w:rPr>
            </w:pPr>
            <w:r>
              <w:rPr>
                <w:sz w:val="24"/>
              </w:rPr>
              <w:t>d. C/O</w:t>
            </w:r>
          </w:p>
        </w:tc>
      </w:tr>
    </w:tbl>
    <w:p w:rsidR="0017026E" w:rsidRDefault="004F39C0">
      <w:pPr>
        <w:pStyle w:val="BodyText"/>
        <w:spacing w:before="69"/>
      </w:pPr>
      <w:r>
        <w:t>Đáp án: …….……</w:t>
      </w:r>
    </w:p>
    <w:p w:rsidR="0017026E" w:rsidRDefault="004F39C0" w:rsidP="004F39C0">
      <w:pPr>
        <w:pStyle w:val="TableParagraph"/>
        <w:spacing w:line="266" w:lineRule="exact"/>
        <w:rPr>
          <w:sz w:val="24"/>
        </w:rPr>
      </w:pPr>
      <w:r>
        <w:rPr>
          <w:b/>
          <w:sz w:val="24"/>
        </w:rPr>
        <w:t xml:space="preserve">Câu 9. </w:t>
      </w:r>
      <w:r w:rsidRPr="004F39C0">
        <w:rPr>
          <w:sz w:val="24"/>
        </w:rPr>
        <w:t>Chọn câu đúng:</w:t>
      </w:r>
    </w:p>
    <w:tbl>
      <w:tblPr>
        <w:tblW w:w="0" w:type="auto"/>
        <w:tblInd w:w="487" w:type="dxa"/>
        <w:tblLayout w:type="fixed"/>
        <w:tblCellMar>
          <w:left w:w="0" w:type="dxa"/>
          <w:right w:w="0" w:type="dxa"/>
        </w:tblCellMar>
        <w:tblLook w:val="01E0" w:firstRow="1" w:lastRow="1" w:firstColumn="1" w:lastColumn="1" w:noHBand="0" w:noVBand="0"/>
      </w:tblPr>
      <w:tblGrid>
        <w:gridCol w:w="4772"/>
        <w:gridCol w:w="4825"/>
      </w:tblGrid>
      <w:tr w:rsidR="0017026E" w:rsidRPr="004F39C0">
        <w:trPr>
          <w:trHeight w:val="725"/>
        </w:trPr>
        <w:tc>
          <w:tcPr>
            <w:tcW w:w="4772" w:type="dxa"/>
          </w:tcPr>
          <w:p w:rsidR="0017026E" w:rsidRDefault="004F39C0" w:rsidP="004F39C0">
            <w:pPr>
              <w:pStyle w:val="TableParagraph"/>
              <w:spacing w:line="266" w:lineRule="exact"/>
              <w:rPr>
                <w:sz w:val="24"/>
              </w:rPr>
            </w:pPr>
            <w:r>
              <w:rPr>
                <w:sz w:val="24"/>
              </w:rPr>
              <w:t xml:space="preserve">a. </w:t>
            </w:r>
            <w:r w:rsidRPr="004F39C0">
              <w:rPr>
                <w:sz w:val="24"/>
              </w:rPr>
              <w:t>Một chứng từ không được ký bằng chữ ký đục lỗ</w:t>
            </w:r>
          </w:p>
        </w:tc>
        <w:tc>
          <w:tcPr>
            <w:tcW w:w="4825" w:type="dxa"/>
          </w:tcPr>
          <w:p w:rsidR="0017026E" w:rsidRDefault="004F39C0" w:rsidP="004F39C0">
            <w:pPr>
              <w:pStyle w:val="TableParagraph"/>
              <w:spacing w:line="266" w:lineRule="exact"/>
              <w:rPr>
                <w:sz w:val="24"/>
              </w:rPr>
            </w:pPr>
            <w:r>
              <w:rPr>
                <w:sz w:val="24"/>
              </w:rPr>
              <w:t xml:space="preserve">b. </w:t>
            </w:r>
            <w:r w:rsidRPr="004F39C0">
              <w:rPr>
                <w:sz w:val="24"/>
              </w:rPr>
              <w:t>Ngân hàng được chỉ định có thể chiết khấu hối phiếu được ký phát cho mình</w:t>
            </w:r>
          </w:p>
        </w:tc>
      </w:tr>
      <w:tr w:rsidR="0017026E" w:rsidRPr="004F39C0">
        <w:trPr>
          <w:trHeight w:val="995"/>
        </w:trPr>
        <w:tc>
          <w:tcPr>
            <w:tcW w:w="4772" w:type="dxa"/>
          </w:tcPr>
          <w:p w:rsidR="0017026E" w:rsidRDefault="004F39C0" w:rsidP="004F39C0">
            <w:pPr>
              <w:pStyle w:val="TableParagraph"/>
              <w:spacing w:line="266" w:lineRule="exact"/>
              <w:rPr>
                <w:sz w:val="24"/>
              </w:rPr>
            </w:pPr>
            <w:r>
              <w:rPr>
                <w:sz w:val="24"/>
              </w:rPr>
              <w:t xml:space="preserve">c. </w:t>
            </w:r>
            <w:r w:rsidRPr="004F39C0">
              <w:rPr>
                <w:sz w:val="24"/>
              </w:rPr>
              <w:t>Các chi nhánh của 1 NH ở những nước khác nhau được coi là những NH phụ thuộc</w:t>
            </w:r>
          </w:p>
          <w:p w:rsidR="0017026E" w:rsidRDefault="004F39C0" w:rsidP="004F39C0">
            <w:pPr>
              <w:pStyle w:val="TableParagraph"/>
              <w:spacing w:line="266" w:lineRule="exact"/>
              <w:rPr>
                <w:sz w:val="24"/>
              </w:rPr>
            </w:pPr>
            <w:r w:rsidRPr="004F39C0">
              <w:rPr>
                <w:sz w:val="24"/>
              </w:rPr>
              <w:t>lẫn nhau</w:t>
            </w:r>
          </w:p>
        </w:tc>
        <w:tc>
          <w:tcPr>
            <w:tcW w:w="4825" w:type="dxa"/>
          </w:tcPr>
          <w:p w:rsidR="0017026E" w:rsidRDefault="004F39C0" w:rsidP="004F39C0">
            <w:pPr>
              <w:pStyle w:val="TableParagraph"/>
              <w:spacing w:line="266" w:lineRule="exact"/>
              <w:rPr>
                <w:sz w:val="24"/>
              </w:rPr>
            </w:pPr>
            <w:r>
              <w:rPr>
                <w:sz w:val="24"/>
              </w:rPr>
              <w:t xml:space="preserve">d. </w:t>
            </w:r>
            <w:r w:rsidRPr="004F39C0">
              <w:rPr>
                <w:sz w:val="24"/>
              </w:rPr>
              <w:t>Người xuất trình chứng từ là người thụ hưởng, NH hay một bên khác được ủy thác.</w:t>
            </w:r>
          </w:p>
        </w:tc>
      </w:tr>
    </w:tbl>
    <w:p w:rsidR="0017026E" w:rsidRPr="004F39C0" w:rsidRDefault="004F39C0" w:rsidP="004F39C0">
      <w:pPr>
        <w:pStyle w:val="TableParagraph"/>
        <w:spacing w:line="266" w:lineRule="exact"/>
        <w:rPr>
          <w:sz w:val="24"/>
        </w:rPr>
      </w:pPr>
      <w:r w:rsidRPr="004F39C0">
        <w:rPr>
          <w:sz w:val="24"/>
        </w:rPr>
        <w:t>Đáp án: …….……</w:t>
      </w:r>
    </w:p>
    <w:p w:rsidR="0017026E" w:rsidRDefault="00B87E48" w:rsidP="004F39C0">
      <w:pPr>
        <w:pStyle w:val="TableParagraph"/>
        <w:spacing w:line="266" w:lineRule="exact"/>
        <w:rPr>
          <w:sz w:val="24"/>
        </w:rPr>
      </w:pPr>
      <w:r>
        <w:rPr>
          <w:noProof/>
          <w:sz w:val="24"/>
          <w:lang w:val="en-US"/>
        </w:rPr>
        <mc:AlternateContent>
          <mc:Choice Requires="wps">
            <w:drawing>
              <wp:anchor distT="0" distB="0" distL="114300" distR="114300" simplePos="0" relativeHeight="487359488" behindDoc="1" locked="0" layoutInCell="1" allowOverlap="1">
                <wp:simplePos x="0" y="0"/>
                <wp:positionH relativeFrom="page">
                  <wp:posOffset>914400</wp:posOffset>
                </wp:positionH>
                <wp:positionV relativeFrom="paragraph">
                  <wp:posOffset>40640</wp:posOffset>
                </wp:positionV>
                <wp:extent cx="38100" cy="18288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28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A064" id="Rectangle 10" o:spid="_x0000_s1026" style="position:absolute;margin-left:1in;margin-top:3.2pt;width:3pt;height:14.4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" fillcolor="#f8f8f8" stroked="f">
                <w10:wrap anchorx="page"/>
              </v:rect>
            </w:pict>
          </mc:Fallback>
        </mc:AlternateContent>
      </w:r>
      <w:r w:rsidR="004F39C0" w:rsidRPr="004F39C0">
        <w:rPr>
          <w:sz w:val="24"/>
        </w:rPr>
        <w:t>Câu 10. L/C quy định như sau: “A draft is drawn at 30 days from shipment date”, shipment date: Jan 01st, 2018. Hỏi ngày thanh toán hối phiếu là ngày nào?</w:t>
      </w:r>
    </w:p>
    <w:p w:rsidR="004F39C0" w:rsidRDefault="004F39C0" w:rsidP="004F39C0">
      <w:pPr>
        <w:pStyle w:val="TableParagraph"/>
        <w:spacing w:line="266" w:lineRule="exact"/>
        <w:ind w:firstLine="520"/>
        <w:rPr>
          <w:sz w:val="24"/>
          <w:lang w:val="en-US"/>
        </w:rPr>
      </w:pPr>
      <w:r>
        <w:rPr>
          <w:sz w:val="24"/>
          <w:lang w:val="en-US"/>
        </w:rPr>
        <w:t>a. 31/01/2018</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b. 30/01/2018</w:t>
      </w:r>
    </w:p>
    <w:p w:rsidR="004F39C0" w:rsidRPr="004F39C0" w:rsidRDefault="004F39C0" w:rsidP="004F39C0">
      <w:pPr>
        <w:pStyle w:val="TableParagraph"/>
        <w:spacing w:line="266" w:lineRule="exact"/>
        <w:ind w:firstLine="520"/>
        <w:rPr>
          <w:sz w:val="24"/>
          <w:lang w:val="en-US"/>
        </w:rPr>
      </w:pPr>
      <w:r>
        <w:rPr>
          <w:sz w:val="24"/>
          <w:lang w:val="en-US"/>
        </w:rPr>
        <w:t>b. 01/02/2018</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 xml:space="preserve">d. </w:t>
      </w:r>
      <w:proofErr w:type="spellStart"/>
      <w:r>
        <w:rPr>
          <w:sz w:val="24"/>
          <w:lang w:val="en-US"/>
        </w:rPr>
        <w:t>không</w:t>
      </w:r>
      <w:proofErr w:type="spellEnd"/>
      <w:r>
        <w:rPr>
          <w:sz w:val="24"/>
          <w:lang w:val="en-US"/>
        </w:rPr>
        <w:t xml:space="preserve"> </w:t>
      </w:r>
      <w:proofErr w:type="spellStart"/>
      <w:r>
        <w:rPr>
          <w:sz w:val="24"/>
          <w:lang w:val="en-US"/>
        </w:rPr>
        <w:t>phải</w:t>
      </w:r>
      <w:proofErr w:type="spellEnd"/>
      <w:r>
        <w:rPr>
          <w:sz w:val="24"/>
          <w:lang w:val="en-US"/>
        </w:rPr>
        <w:t xml:space="preserve"> </w:t>
      </w:r>
      <w:proofErr w:type="spellStart"/>
      <w:r>
        <w:rPr>
          <w:sz w:val="24"/>
          <w:lang w:val="en-US"/>
        </w:rPr>
        <w:t>các</w:t>
      </w:r>
      <w:proofErr w:type="spellEnd"/>
      <w:r>
        <w:rPr>
          <w:sz w:val="24"/>
          <w:lang w:val="en-US"/>
        </w:rPr>
        <w:t xml:space="preserve"> </w:t>
      </w:r>
      <w:proofErr w:type="spellStart"/>
      <w:r>
        <w:rPr>
          <w:sz w:val="24"/>
          <w:lang w:val="en-US"/>
        </w:rPr>
        <w:t>ngày</w:t>
      </w:r>
      <w:proofErr w:type="spellEnd"/>
      <w:r>
        <w:rPr>
          <w:sz w:val="24"/>
          <w:lang w:val="en-US"/>
        </w:rPr>
        <w:t xml:space="preserve"> </w:t>
      </w:r>
      <w:proofErr w:type="spellStart"/>
      <w:r>
        <w:rPr>
          <w:sz w:val="24"/>
          <w:lang w:val="en-US"/>
        </w:rPr>
        <w:t>trên</w:t>
      </w:r>
      <w:proofErr w:type="spellEnd"/>
    </w:p>
    <w:p w:rsidR="0017026E" w:rsidRDefault="004F39C0" w:rsidP="004F39C0">
      <w:pPr>
        <w:pStyle w:val="BodyText"/>
        <w:spacing w:before="1"/>
        <w:ind w:left="0" w:firstLine="680"/>
      </w:pPr>
      <w:r>
        <w:t>Đáp án: …………</w:t>
      </w:r>
    </w:p>
    <w:p w:rsidR="0017026E" w:rsidRDefault="0017026E">
      <w:pPr>
        <w:sectPr w:rsidR="0017026E">
          <w:pgSz w:w="12240" w:h="15840"/>
          <w:pgMar w:top="1440" w:right="1180" w:bottom="280" w:left="760" w:header="720" w:footer="720" w:gutter="0"/>
          <w:cols w:space="720"/>
        </w:sectPr>
      </w:pPr>
    </w:p>
    <w:p w:rsidR="0017026E" w:rsidRDefault="004F39C0">
      <w:pPr>
        <w:pStyle w:val="Heading1"/>
        <w:spacing w:before="76"/>
        <w:jc w:val="both"/>
      </w:pPr>
      <w:r>
        <w:lastRenderedPageBreak/>
        <w:t>PHẦN II. (3 điểm): Trắc nghiệm điền khuyết</w:t>
      </w:r>
    </w:p>
    <w:p w:rsidR="0017026E" w:rsidRDefault="004F39C0">
      <w:pPr>
        <w:pStyle w:val="BodyText"/>
        <w:spacing w:before="0" w:line="273" w:lineRule="exact"/>
        <w:jc w:val="both"/>
      </w:pPr>
      <w:r>
        <w:t>Hướng dẫn: Trả lời đúng hay sai, được hay không và giải thích</w:t>
      </w:r>
    </w:p>
    <w:p w:rsidR="0017026E" w:rsidRDefault="004F39C0">
      <w:pPr>
        <w:pStyle w:val="BodyText"/>
        <w:spacing w:line="300" w:lineRule="auto"/>
        <w:ind w:right="261"/>
        <w:jc w:val="both"/>
      </w:pPr>
      <w:r>
        <w:rPr>
          <w:b/>
        </w:rPr>
        <w:t xml:space="preserve">Câu 1. </w:t>
      </w:r>
      <w:r>
        <w:t>Ngày 10/10/2005 Ngân hàng A tiếp nhận 1 B/E đòi tiền ký phát ngày 01/10/2005 có quy định thời hạn thanh tóan là: 30 days after sight. Là Ngân hàng phát hành L/C, nếu Bộ chứng từ xuất trình hoàn hảo, ngày đến hạn phải trả tiền của ngân hàng A là 30 ngày kể từ ngày 11/10/2005 đúng không?</w:t>
      </w:r>
    </w:p>
    <w:p w:rsidR="0017026E" w:rsidRDefault="004F39C0">
      <w:pPr>
        <w:pStyle w:val="BodyText"/>
        <w:spacing w:before="0"/>
      </w:pPr>
      <w:r>
        <w:t>Trả lời: ………………………………………………………………………………………</w:t>
      </w:r>
    </w:p>
    <w:p w:rsidR="0017026E" w:rsidRDefault="004F39C0">
      <w:pPr>
        <w:pStyle w:val="BodyText"/>
        <w:spacing w:before="67"/>
      </w:pPr>
      <w:r>
        <w:t>………………………………………………………………………………………………………</w:t>
      </w:r>
    </w:p>
    <w:p w:rsidR="0017026E" w:rsidRDefault="004F39C0">
      <w:pPr>
        <w:pStyle w:val="BodyText"/>
        <w:spacing w:line="300" w:lineRule="auto"/>
        <w:ind w:right="230"/>
      </w:pPr>
      <w:r>
        <w:t xml:space="preserve">…………………………………………………………………………………………………….. </w:t>
      </w:r>
      <w:r>
        <w:rPr>
          <w:b/>
        </w:rPr>
        <w:t xml:space="preserve">Câu 2. </w:t>
      </w:r>
      <w:r>
        <w:t>L/C quy định cho phép xuất trình chứng từ tại VCB. Bộ chứng từ hoàn hảo được xuất trình tại ICB và ICB đã chuyển bộ chứng từ tới Ngân hàng phát hành L/C để đòi tiền. Ngân hàng phát hành sẽ Thanh toán bình thường cho ICB đúng không?</w:t>
      </w:r>
    </w:p>
    <w:p w:rsidR="0017026E" w:rsidRDefault="004F39C0">
      <w:pPr>
        <w:pStyle w:val="BodyText"/>
        <w:spacing w:before="0"/>
      </w:pPr>
      <w:r>
        <w:t>Trả lời: ………………………………………………………………………………………</w:t>
      </w:r>
    </w:p>
    <w:p w:rsidR="0017026E" w:rsidRDefault="004F39C0">
      <w:pPr>
        <w:pStyle w:val="BodyText"/>
        <w:spacing w:before="69"/>
      </w:pPr>
      <w:r>
        <w:t>……………………………………………………………………………………………………..</w:t>
      </w:r>
    </w:p>
    <w:p w:rsidR="0017026E" w:rsidRDefault="004F39C0">
      <w:pPr>
        <w:pStyle w:val="BodyText"/>
      </w:pPr>
      <w:r>
        <w:t>……………………………………………………………………………………………………..</w:t>
      </w:r>
    </w:p>
    <w:p w:rsidR="0017026E" w:rsidRDefault="004F39C0">
      <w:pPr>
        <w:pStyle w:val="BodyText"/>
        <w:spacing w:before="67"/>
      </w:pPr>
      <w:r>
        <w:t>………………………………………………………………………………………………………</w:t>
      </w:r>
    </w:p>
    <w:p w:rsidR="0017026E" w:rsidRDefault="004F39C0">
      <w:pPr>
        <w:pStyle w:val="BodyText"/>
      </w:pPr>
      <w:r>
        <w:t>……………………………………………………………………………………………………..</w:t>
      </w:r>
    </w:p>
    <w:p w:rsidR="0017026E" w:rsidRDefault="004F39C0">
      <w:pPr>
        <w:pStyle w:val="BodyText"/>
      </w:pPr>
      <w:r>
        <w:t>………………………………………………………………………………………………………</w:t>
      </w:r>
    </w:p>
    <w:p w:rsidR="0017026E" w:rsidRDefault="004F39C0">
      <w:pPr>
        <w:pStyle w:val="BodyText"/>
        <w:spacing w:before="67"/>
      </w:pPr>
      <w:r>
        <w:t>……………………………………………………………………………………………………..</w:t>
      </w:r>
    </w:p>
    <w:p w:rsidR="0017026E" w:rsidRDefault="004F39C0">
      <w:pPr>
        <w:pStyle w:val="BodyText"/>
        <w:spacing w:line="300" w:lineRule="auto"/>
        <w:ind w:right="900"/>
      </w:pPr>
      <w:r>
        <w:rPr>
          <w:b/>
        </w:rPr>
        <w:t xml:space="preserve">Câu 3. </w:t>
      </w:r>
      <w:r>
        <w:t>Trong thanh toán nhờ thu người ký phát hối phiếu là nhà nhập khẩu đúng không? Trả lời: ………………………………………………………………………………………</w:t>
      </w:r>
    </w:p>
    <w:p w:rsidR="0017026E" w:rsidRDefault="004F39C0">
      <w:pPr>
        <w:pStyle w:val="BodyText"/>
        <w:spacing w:before="1"/>
      </w:pPr>
      <w:r>
        <w:t>……………………………………………………………………………………………………..</w:t>
      </w:r>
    </w:p>
    <w:p w:rsidR="0017026E" w:rsidRDefault="004F39C0">
      <w:pPr>
        <w:pStyle w:val="BodyText"/>
        <w:spacing w:before="67"/>
      </w:pPr>
      <w:r>
        <w:t>……………………………………………………………………………………………………..</w:t>
      </w:r>
    </w:p>
    <w:p w:rsidR="0017026E" w:rsidRDefault="004F39C0">
      <w:pPr>
        <w:pStyle w:val="BodyText"/>
      </w:pPr>
      <w:r>
        <w:t>………………………………………………………………………………………………………</w:t>
      </w:r>
    </w:p>
    <w:p w:rsidR="0017026E" w:rsidRDefault="004F39C0">
      <w:pPr>
        <w:pStyle w:val="BodyText"/>
        <w:spacing w:before="69"/>
      </w:pPr>
      <w:r>
        <w:t>……………………………………………………………………………………………………..</w:t>
      </w:r>
    </w:p>
    <w:p w:rsidR="0017026E" w:rsidRDefault="004F39C0">
      <w:pPr>
        <w:pStyle w:val="BodyText"/>
        <w:spacing w:before="71"/>
      </w:pPr>
      <w:r>
        <w:t>………………………………………………………………………………………………………</w:t>
      </w:r>
    </w:p>
    <w:p w:rsidR="0017026E" w:rsidRDefault="004F39C0">
      <w:pPr>
        <w:pStyle w:val="BodyText"/>
        <w:spacing w:before="67" w:line="300" w:lineRule="auto"/>
        <w:ind w:right="338"/>
      </w:pPr>
      <w:r>
        <w:t xml:space="preserve">…………………………………………………………………………………………………….. </w:t>
      </w:r>
      <w:r>
        <w:rPr>
          <w:b/>
        </w:rPr>
        <w:t xml:space="preserve">Câu 4. </w:t>
      </w:r>
      <w:r>
        <w:t>Trong thanh toán tín dụng chứng từ người trả tiền hối phíếu là nhà Nhập khẩu đúng không?</w:t>
      </w:r>
    </w:p>
    <w:p w:rsidR="0017026E" w:rsidRDefault="004F39C0">
      <w:pPr>
        <w:pStyle w:val="BodyText"/>
        <w:spacing w:before="2"/>
      </w:pPr>
      <w:r>
        <w:t>Trả lời: ………………………………………………………………………………………</w:t>
      </w:r>
    </w:p>
    <w:p w:rsidR="0017026E" w:rsidRDefault="004F39C0">
      <w:pPr>
        <w:pStyle w:val="BodyText"/>
        <w:spacing w:before="67"/>
      </w:pPr>
      <w:r>
        <w:t>……………………………………………………………………………………………………..</w:t>
      </w:r>
    </w:p>
    <w:p w:rsidR="0017026E" w:rsidRDefault="004F39C0">
      <w:pPr>
        <w:pStyle w:val="BodyText"/>
      </w:pPr>
      <w:r>
        <w:t>……………………………………………………………………………………………………..</w:t>
      </w:r>
    </w:p>
    <w:p w:rsidR="0017026E" w:rsidRDefault="0017026E">
      <w:pPr>
        <w:sectPr w:rsidR="0017026E">
          <w:pgSz w:w="12240" w:h="15840"/>
          <w:pgMar w:top="1400" w:right="1180" w:bottom="280" w:left="760" w:header="720" w:footer="720" w:gutter="0"/>
          <w:cols w:space="720"/>
        </w:sectPr>
      </w:pPr>
    </w:p>
    <w:p w:rsidR="0017026E" w:rsidRDefault="004F39C0">
      <w:pPr>
        <w:pStyle w:val="BodyText"/>
        <w:spacing w:before="72"/>
      </w:pPr>
      <w:r>
        <w:lastRenderedPageBreak/>
        <w:t>………………………………………………………………………………………………………</w:t>
      </w:r>
    </w:p>
    <w:p w:rsidR="0017026E" w:rsidRDefault="004F39C0">
      <w:pPr>
        <w:pStyle w:val="BodyText"/>
      </w:pPr>
      <w:r>
        <w:t>……………………………………………………………………………………………………..</w:t>
      </w:r>
    </w:p>
    <w:p w:rsidR="0017026E" w:rsidRDefault="004F39C0">
      <w:pPr>
        <w:pStyle w:val="BodyText"/>
        <w:spacing w:before="67"/>
      </w:pPr>
      <w:r>
        <w:t>………………………………………………………………………………………………………</w:t>
      </w:r>
    </w:p>
    <w:p w:rsidR="0017026E" w:rsidRDefault="004F39C0">
      <w:pPr>
        <w:pStyle w:val="BodyText"/>
        <w:spacing w:line="300" w:lineRule="auto"/>
      </w:pPr>
      <w:r>
        <w:t xml:space="preserve">…………………………………………………………………………………………………….. </w:t>
      </w:r>
      <w:r>
        <w:rPr>
          <w:b/>
        </w:rPr>
        <w:t xml:space="preserve">Câu 5. </w:t>
      </w:r>
      <w:r>
        <w:t>Khi nhận được các chỉ thị không đầy đủ hoặc không rõ ràng để thông báo thư tín dụng thì NHTB có thể thông báo sơ bộ cho người hưởng lợi biết mà không phải chịu trách nhiệm gì?</w:t>
      </w:r>
    </w:p>
    <w:p w:rsidR="0017026E" w:rsidRDefault="004F39C0">
      <w:pPr>
        <w:pStyle w:val="BodyText"/>
        <w:spacing w:before="0" w:line="275" w:lineRule="exact"/>
      </w:pPr>
      <w:r>
        <w:t>Trả lời: ………………………………………………………………………………………</w:t>
      </w:r>
    </w:p>
    <w:p w:rsidR="0017026E" w:rsidRDefault="004F39C0">
      <w:pPr>
        <w:pStyle w:val="BodyText"/>
        <w:spacing w:before="69"/>
      </w:pPr>
      <w:r>
        <w:t>……………………………………………………………………………………………………..</w:t>
      </w:r>
    </w:p>
    <w:p w:rsidR="0017026E" w:rsidRDefault="004F39C0">
      <w:pPr>
        <w:pStyle w:val="BodyText"/>
      </w:pPr>
      <w:r>
        <w:t>……………………………………………………………………………………………………..</w:t>
      </w:r>
    </w:p>
    <w:p w:rsidR="0017026E" w:rsidRDefault="004F39C0">
      <w:pPr>
        <w:pStyle w:val="BodyText"/>
        <w:spacing w:before="69"/>
      </w:pPr>
      <w:r>
        <w:t>………………………………………………………………………………………………………</w:t>
      </w:r>
    </w:p>
    <w:p w:rsidR="0017026E" w:rsidRDefault="004F39C0">
      <w:pPr>
        <w:pStyle w:val="BodyText"/>
        <w:spacing w:before="68"/>
      </w:pPr>
      <w:r>
        <w:t>……………………………………………………………………………………………………..</w:t>
      </w:r>
    </w:p>
    <w:p w:rsidR="0017026E" w:rsidRDefault="004F39C0">
      <w:pPr>
        <w:pStyle w:val="BodyText"/>
      </w:pPr>
      <w:r>
        <w:t>………………………………………………………………………………………………………</w:t>
      </w:r>
    </w:p>
    <w:p w:rsidR="0017026E" w:rsidRDefault="004F39C0">
      <w:pPr>
        <w:pStyle w:val="BodyText"/>
        <w:spacing w:before="69"/>
      </w:pPr>
      <w:r>
        <w:t>……………………………………………………………………………………………………..</w:t>
      </w:r>
    </w:p>
    <w:p w:rsidR="0017026E" w:rsidRDefault="0017026E">
      <w:pPr>
        <w:pStyle w:val="BodyText"/>
        <w:spacing w:before="3"/>
        <w:ind w:left="0"/>
        <w:rPr>
          <w:sz w:val="36"/>
        </w:rPr>
      </w:pPr>
    </w:p>
    <w:p w:rsidR="0017026E" w:rsidRDefault="004F39C0">
      <w:pPr>
        <w:pStyle w:val="Heading1"/>
        <w:spacing w:line="240" w:lineRule="auto"/>
      </w:pPr>
      <w:r>
        <w:t>PHẦN III. (4 điểm). TỰ LUẬN</w:t>
      </w:r>
    </w:p>
    <w:p w:rsidR="0017026E" w:rsidRDefault="004F39C0">
      <w:pPr>
        <w:pStyle w:val="Heading2"/>
        <w:spacing w:before="82"/>
        <w:jc w:val="both"/>
      </w:pPr>
      <w:r>
        <w:t>Câu 1 (1 điểm).</w:t>
      </w:r>
    </w:p>
    <w:p w:rsidR="0017026E" w:rsidRDefault="004F39C0">
      <w:pPr>
        <w:pStyle w:val="BodyText"/>
        <w:spacing w:before="65" w:line="300" w:lineRule="auto"/>
        <w:ind w:right="258"/>
        <w:jc w:val="both"/>
      </w:pPr>
      <w:r>
        <w:t>Ngày 01/01/2018 theo yêu cầu của công ty HN, Citibank đã mở L/C (L/C không chuyển nhượng và có giá trị tại Ngân hàng phát hành) cho công ty M. Sau khi thực hiện nghĩa vụ giao hàng của mình, ngày 01/02/2018 công ty M đã đem bộ chứng từ đến Vietcombank (NH phục vụ nhà XK) yêu cầu NH này gửi BCT tới Citibank và yêu cầu thanh toán . Trong bộ Chứng từ mà công ty mmang đến có một số chứng từ sau: Insurance Policy: do công ty bảo hiểm C phát hành. Hỏi bộ Chứng từ có hợp lệ không? Tại sao?</w:t>
      </w:r>
    </w:p>
    <w:p w:rsidR="0017026E" w:rsidRDefault="004F39C0">
      <w:pPr>
        <w:pStyle w:val="BodyText"/>
        <w:spacing w:before="0" w:line="275" w:lineRule="exact"/>
        <w:jc w:val="both"/>
      </w:pPr>
      <w:r>
        <w:t>Trả lời: ………………………………………………………………………………………</w:t>
      </w:r>
    </w:p>
    <w:p w:rsidR="0017026E" w:rsidRDefault="004F39C0">
      <w:pPr>
        <w:pStyle w:val="BodyText"/>
      </w:pPr>
      <w:r>
        <w:t>………………………………………………………………………………………………………</w:t>
      </w:r>
    </w:p>
    <w:p w:rsidR="0017026E" w:rsidRDefault="004F39C0">
      <w:pPr>
        <w:pStyle w:val="BodyText"/>
        <w:spacing w:before="69"/>
      </w:pPr>
      <w:r>
        <w:t>……………………………………………………………………………………………………..</w:t>
      </w:r>
    </w:p>
    <w:p w:rsidR="0017026E" w:rsidRDefault="004F39C0">
      <w:pPr>
        <w:pStyle w:val="BodyText"/>
        <w:spacing w:before="68"/>
      </w:pPr>
      <w:r>
        <w:t>……………………………………………………………………………………………………..</w:t>
      </w:r>
    </w:p>
    <w:p w:rsidR="0017026E" w:rsidRDefault="004F39C0">
      <w:pPr>
        <w:pStyle w:val="BodyText"/>
        <w:spacing w:before="69"/>
      </w:pPr>
      <w:r>
        <w:t>……………………………………………………………………………………………………..</w:t>
      </w:r>
    </w:p>
    <w:p w:rsidR="0017026E" w:rsidRDefault="004F39C0">
      <w:pPr>
        <w:pStyle w:val="BodyText"/>
      </w:pPr>
      <w:r>
        <w:t>………………………………………………………………………………………………………</w:t>
      </w:r>
    </w:p>
    <w:p w:rsidR="0017026E" w:rsidRDefault="004F39C0">
      <w:pPr>
        <w:pStyle w:val="BodyText"/>
        <w:spacing w:before="69"/>
      </w:pPr>
      <w:r>
        <w:t>……………………………………………………………………………………………………..</w:t>
      </w:r>
    </w:p>
    <w:p w:rsidR="0017026E" w:rsidRDefault="004F39C0">
      <w:pPr>
        <w:pStyle w:val="BodyText"/>
        <w:spacing w:before="68"/>
      </w:pPr>
      <w:r>
        <w:t>………………………………………………………………………………………………………</w:t>
      </w:r>
    </w:p>
    <w:p w:rsidR="0017026E" w:rsidRDefault="004F39C0">
      <w:pPr>
        <w:pStyle w:val="BodyText"/>
      </w:pPr>
      <w:r>
        <w:t>……………………………………………………………………………………………………..</w:t>
      </w:r>
    </w:p>
    <w:p w:rsidR="0017026E" w:rsidRDefault="004F39C0">
      <w:pPr>
        <w:pStyle w:val="BodyText"/>
      </w:pPr>
      <w:r>
        <w:t>……………………………………………………………………………………………………..</w:t>
      </w:r>
    </w:p>
    <w:p w:rsidR="0017026E" w:rsidRDefault="004F39C0">
      <w:pPr>
        <w:pStyle w:val="BodyText"/>
        <w:spacing w:before="69"/>
      </w:pPr>
      <w:r>
        <w:t>……………………………………………………………………………………………………..</w:t>
      </w:r>
    </w:p>
    <w:p w:rsidR="0017026E" w:rsidRDefault="004F39C0">
      <w:pPr>
        <w:pStyle w:val="BodyText"/>
        <w:spacing w:before="67"/>
      </w:pPr>
      <w:r>
        <w:t>………………………………………………………………………………………………………</w:t>
      </w:r>
    </w:p>
    <w:p w:rsidR="0017026E" w:rsidRDefault="004F39C0">
      <w:pPr>
        <w:pStyle w:val="BodyText"/>
      </w:pPr>
      <w:r>
        <w:t>……………………………………………………………………………………………………..</w:t>
      </w:r>
    </w:p>
    <w:p w:rsidR="0017026E" w:rsidRDefault="004F39C0">
      <w:pPr>
        <w:pStyle w:val="BodyText"/>
      </w:pPr>
      <w:r>
        <w:t>………………………………………………………………………………………………………</w:t>
      </w:r>
    </w:p>
    <w:p w:rsidR="0017026E" w:rsidRDefault="004F39C0">
      <w:pPr>
        <w:pStyle w:val="BodyText"/>
        <w:spacing w:before="69"/>
      </w:pPr>
      <w:r>
        <w:t>……………………………………………………………………………………………………..</w:t>
      </w:r>
    </w:p>
    <w:p w:rsidR="0017026E" w:rsidRDefault="0017026E">
      <w:pPr>
        <w:sectPr w:rsidR="0017026E">
          <w:pgSz w:w="12240" w:h="15840"/>
          <w:pgMar w:top="1360" w:right="1180" w:bottom="280" w:left="760" w:header="720" w:footer="720" w:gutter="0"/>
          <w:cols w:space="720"/>
        </w:sectPr>
      </w:pPr>
    </w:p>
    <w:p w:rsidR="0017026E" w:rsidRDefault="004F39C0">
      <w:pPr>
        <w:pStyle w:val="Heading2"/>
        <w:spacing w:before="77"/>
      </w:pPr>
      <w:r>
        <w:lastRenderedPageBreak/>
        <w:t>Câu 2. (3 điểm)</w:t>
      </w:r>
    </w:p>
    <w:p w:rsidR="0017026E" w:rsidRDefault="004F39C0">
      <w:pPr>
        <w:pStyle w:val="BodyText"/>
        <w:spacing w:before="65"/>
      </w:pPr>
      <w:r>
        <w:t>(Trích một số điều khoản từ L/C)</w:t>
      </w:r>
    </w:p>
    <w:p w:rsidR="0017026E" w:rsidRDefault="004F39C0">
      <w:pPr>
        <w:pStyle w:val="BodyText"/>
        <w:spacing w:before="67" w:line="300" w:lineRule="auto"/>
        <w:ind w:right="3655"/>
      </w:pPr>
      <w:r>
        <w:t xml:space="preserve">Fr: </w:t>
      </w:r>
      <w:r>
        <w:rPr>
          <w:color w:val="0000FF"/>
        </w:rPr>
        <w:t>Bank for foreign and trade of Vietnam Hochiminh branch</w:t>
      </w:r>
      <w:r>
        <w:t xml:space="preserve">. To: </w:t>
      </w:r>
      <w:r>
        <w:rPr>
          <w:color w:val="0000FF"/>
        </w:rPr>
        <w:t>The Development Bank of Singapore: January 28</w:t>
      </w:r>
      <w:r>
        <w:rPr>
          <w:color w:val="0000FF"/>
          <w:vertAlign w:val="superscript"/>
        </w:rPr>
        <w:t>th</w:t>
      </w:r>
      <w:r>
        <w:rPr>
          <w:color w:val="0000FF"/>
        </w:rPr>
        <w:t xml:space="preserve">, 2018 </w:t>
      </w:r>
      <w:r>
        <w:t xml:space="preserve">Test: 56955.824 Between our intlope Dept and yourselves For: </w:t>
      </w:r>
      <w:r>
        <w:rPr>
          <w:color w:val="0000FF"/>
        </w:rPr>
        <w:t xml:space="preserve">USD 892,000.00 </w:t>
      </w:r>
      <w:r>
        <w:t xml:space="preserve">DD </w:t>
      </w:r>
      <w:r>
        <w:rPr>
          <w:color w:val="0000FF"/>
        </w:rPr>
        <w:t>28 01 1996</w:t>
      </w:r>
    </w:p>
    <w:p w:rsidR="0017026E" w:rsidRDefault="004F39C0">
      <w:pPr>
        <w:pStyle w:val="BodyText"/>
        <w:spacing w:before="0" w:line="300" w:lineRule="auto"/>
        <w:ind w:right="3362"/>
      </w:pPr>
      <w:r>
        <w:t xml:space="preserve">We hereby open irrevocable credit number </w:t>
      </w:r>
      <w:r>
        <w:rPr>
          <w:color w:val="0000FF"/>
        </w:rPr>
        <w:t xml:space="preserve">024070296 ILC 1236 </w:t>
      </w:r>
      <w:r>
        <w:t xml:space="preserve">In favour of:: </w:t>
      </w:r>
      <w:r>
        <w:rPr>
          <w:color w:val="0000FF"/>
        </w:rPr>
        <w:t>Salphant LTD 1245 Piedad ST. Singapore</w:t>
      </w:r>
    </w:p>
    <w:p w:rsidR="0017026E" w:rsidRDefault="004F39C0">
      <w:pPr>
        <w:pStyle w:val="BodyText"/>
        <w:spacing w:before="1" w:line="300" w:lineRule="auto"/>
        <w:ind w:right="427"/>
      </w:pPr>
      <w:r>
        <w:t xml:space="preserve">Applicant:  </w:t>
      </w:r>
      <w:r>
        <w:rPr>
          <w:color w:val="0000FF"/>
        </w:rPr>
        <w:t>An  phu  Service  Production  company  –  ASC   606   Tran   Hung   Dao   ST.   Dist. 5 HCMC,</w:t>
      </w:r>
      <w:r>
        <w:rPr>
          <w:color w:val="0000FF"/>
          <w:spacing w:val="59"/>
        </w:rPr>
        <w:t xml:space="preserve"> </w:t>
      </w:r>
      <w:r>
        <w:rPr>
          <w:color w:val="0000FF"/>
        </w:rPr>
        <w:t>Vietnam.</w:t>
      </w:r>
    </w:p>
    <w:p w:rsidR="0017026E" w:rsidRDefault="004F39C0">
      <w:pPr>
        <w:pStyle w:val="BodyText"/>
        <w:spacing w:before="0" w:line="300" w:lineRule="auto"/>
        <w:ind w:right="255"/>
        <w:jc w:val="both"/>
      </w:pPr>
      <w:r>
        <w:t xml:space="preserve">Amount: </w:t>
      </w:r>
      <w:r>
        <w:rPr>
          <w:color w:val="0000FF"/>
        </w:rPr>
        <w:t xml:space="preserve">US $ 892,000.00 </w:t>
      </w:r>
      <w:r>
        <w:t>CIF port of Vietnam avilable by beneficiary’s sight draft (s) drawn onissuing bank for 100 percent invoice value accompanied by the following documents in triplicate (unless otherwise stated).............</w:t>
      </w:r>
    </w:p>
    <w:p w:rsidR="0017026E" w:rsidRDefault="004F39C0">
      <w:pPr>
        <w:pStyle w:val="BodyText"/>
        <w:spacing w:before="2"/>
      </w:pPr>
      <w:r>
        <w:t>Latest shipment: March 26th, 2018 this credit valid May 30th 2018 In Vietnam.</w:t>
      </w:r>
    </w:p>
    <w:p w:rsidR="0017026E" w:rsidRDefault="004F39C0">
      <w:pPr>
        <w:pStyle w:val="BodyText"/>
        <w:spacing w:before="67"/>
      </w:pPr>
      <w:r>
        <w:t xml:space="preserve">Dựa vào tài liệu nêu trên hãy lập một hối phiếu biết rằng ngày giao hàng là: </w:t>
      </w:r>
      <w:r>
        <w:rPr>
          <w:color w:val="0000FF"/>
        </w:rPr>
        <w:t>25/03/2018</w:t>
      </w:r>
      <w:r>
        <w:t>.</w:t>
      </w:r>
    </w:p>
    <w:p w:rsidR="0017026E" w:rsidRDefault="004F39C0">
      <w:pPr>
        <w:pStyle w:val="ListParagraph"/>
        <w:numPr>
          <w:ilvl w:val="0"/>
          <w:numId w:val="1"/>
        </w:numPr>
        <w:tabs>
          <w:tab w:val="left" w:pos="820"/>
        </w:tabs>
        <w:rPr>
          <w:sz w:val="24"/>
        </w:rPr>
      </w:pPr>
      <w:r>
        <w:rPr>
          <w:sz w:val="24"/>
        </w:rPr>
        <w:t xml:space="preserve">Hóa đơn do bên bán lập số </w:t>
      </w:r>
      <w:r>
        <w:rPr>
          <w:color w:val="0000FF"/>
          <w:sz w:val="24"/>
        </w:rPr>
        <w:t>AQ 1345 ngày</w:t>
      </w:r>
      <w:r>
        <w:rPr>
          <w:color w:val="0000FF"/>
          <w:spacing w:val="-7"/>
          <w:sz w:val="24"/>
        </w:rPr>
        <w:t xml:space="preserve"> </w:t>
      </w:r>
      <w:r>
        <w:rPr>
          <w:color w:val="0000FF"/>
          <w:sz w:val="24"/>
        </w:rPr>
        <w:t>25/03/2018</w:t>
      </w:r>
    </w:p>
    <w:p w:rsidR="0017026E" w:rsidRDefault="004F39C0">
      <w:pPr>
        <w:pStyle w:val="ListParagraph"/>
        <w:numPr>
          <w:ilvl w:val="0"/>
          <w:numId w:val="1"/>
        </w:numPr>
        <w:tabs>
          <w:tab w:val="left" w:pos="820"/>
        </w:tabs>
        <w:spacing w:before="70"/>
        <w:rPr>
          <w:sz w:val="24"/>
        </w:rPr>
      </w:pPr>
      <w:r>
        <w:rPr>
          <w:sz w:val="24"/>
        </w:rPr>
        <w:t>Ngân hàng thông báo L/C là NH phục vụ nhà xuất</w:t>
      </w:r>
      <w:r>
        <w:rPr>
          <w:spacing w:val="-7"/>
          <w:sz w:val="24"/>
        </w:rPr>
        <w:t xml:space="preserve"> </w:t>
      </w:r>
      <w:r>
        <w:rPr>
          <w:sz w:val="24"/>
        </w:rPr>
        <w:t>khẩu.</w:t>
      </w:r>
    </w:p>
    <w:p w:rsidR="0017026E" w:rsidRDefault="0017026E">
      <w:pPr>
        <w:pStyle w:val="BodyText"/>
        <w:spacing w:before="0"/>
        <w:ind w:left="0"/>
        <w:rPr>
          <w:sz w:val="20"/>
        </w:rPr>
      </w:pPr>
    </w:p>
    <w:p w:rsidR="0017026E" w:rsidRDefault="0017026E">
      <w:pPr>
        <w:pStyle w:val="BodyText"/>
        <w:spacing w:before="0"/>
        <w:ind w:left="0"/>
        <w:rPr>
          <w:sz w:val="20"/>
        </w:rPr>
      </w:pPr>
    </w:p>
    <w:p w:rsidR="0017026E" w:rsidRDefault="00B87E48">
      <w:pPr>
        <w:pStyle w:val="BodyText"/>
        <w:spacing w:before="3"/>
        <w:ind w:left="0"/>
        <w:rPr>
          <w:sz w:val="23"/>
        </w:rPr>
      </w:pPr>
      <w:r>
        <w:rPr>
          <w:noProof/>
          <w:lang w:val="en-US"/>
        </w:rPr>
        <mc:AlternateContent>
          <mc:Choice Requires="wpg">
            <w:drawing>
              <wp:anchor distT="0" distB="0" distL="0" distR="0" simplePos="0" relativeHeight="487591424" behindDoc="1" locked="0" layoutInCell="1" allowOverlap="1">
                <wp:simplePos x="0" y="0"/>
                <wp:positionH relativeFrom="page">
                  <wp:posOffset>843280</wp:posOffset>
                </wp:positionH>
                <wp:positionV relativeFrom="paragraph">
                  <wp:posOffset>194945</wp:posOffset>
                </wp:positionV>
                <wp:extent cx="6088380" cy="351853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3518535"/>
                          <a:chOff x="1328" y="307"/>
                          <a:chExt cx="9588" cy="5541"/>
                        </a:xfrm>
                      </wpg:grpSpPr>
                      <wps:wsp>
                        <wps:cNvPr id="2" name="AutoShape 8"/>
                        <wps:cNvSpPr>
                          <a:spLocks/>
                        </wps:cNvSpPr>
                        <wps:spPr bwMode="auto">
                          <a:xfrm>
                            <a:off x="1327" y="306"/>
                            <a:ext cx="9588" cy="5541"/>
                          </a:xfrm>
                          <a:custGeom>
                            <a:avLst/>
                            <a:gdLst>
                              <a:gd name="T0" fmla="+- 0 10915 1328"/>
                              <a:gd name="T1" fmla="*/ T0 w 9588"/>
                              <a:gd name="T2" fmla="+- 0 5838 307"/>
                              <a:gd name="T3" fmla="*/ 5838 h 5541"/>
                              <a:gd name="T4" fmla="+- 0 10906 1328"/>
                              <a:gd name="T5" fmla="*/ T4 w 9588"/>
                              <a:gd name="T6" fmla="+- 0 5838 307"/>
                              <a:gd name="T7" fmla="*/ 5838 h 5541"/>
                              <a:gd name="T8" fmla="+- 0 10906 1328"/>
                              <a:gd name="T9" fmla="*/ T8 w 9588"/>
                              <a:gd name="T10" fmla="+- 0 5838 307"/>
                              <a:gd name="T11" fmla="*/ 5838 h 5541"/>
                              <a:gd name="T12" fmla="+- 0 1337 1328"/>
                              <a:gd name="T13" fmla="*/ T12 w 9588"/>
                              <a:gd name="T14" fmla="+- 0 5838 307"/>
                              <a:gd name="T15" fmla="*/ 5838 h 5541"/>
                              <a:gd name="T16" fmla="+- 0 1328 1328"/>
                              <a:gd name="T17" fmla="*/ T16 w 9588"/>
                              <a:gd name="T18" fmla="+- 0 5838 307"/>
                              <a:gd name="T19" fmla="*/ 5838 h 5541"/>
                              <a:gd name="T20" fmla="+- 0 1328 1328"/>
                              <a:gd name="T21" fmla="*/ T20 w 9588"/>
                              <a:gd name="T22" fmla="+- 0 5847 307"/>
                              <a:gd name="T23" fmla="*/ 5847 h 5541"/>
                              <a:gd name="T24" fmla="+- 0 1337 1328"/>
                              <a:gd name="T25" fmla="*/ T24 w 9588"/>
                              <a:gd name="T26" fmla="+- 0 5847 307"/>
                              <a:gd name="T27" fmla="*/ 5847 h 5541"/>
                              <a:gd name="T28" fmla="+- 0 10906 1328"/>
                              <a:gd name="T29" fmla="*/ T28 w 9588"/>
                              <a:gd name="T30" fmla="+- 0 5847 307"/>
                              <a:gd name="T31" fmla="*/ 5847 h 5541"/>
                              <a:gd name="T32" fmla="+- 0 10906 1328"/>
                              <a:gd name="T33" fmla="*/ T32 w 9588"/>
                              <a:gd name="T34" fmla="+- 0 5847 307"/>
                              <a:gd name="T35" fmla="*/ 5847 h 5541"/>
                              <a:gd name="T36" fmla="+- 0 10915 1328"/>
                              <a:gd name="T37" fmla="*/ T36 w 9588"/>
                              <a:gd name="T38" fmla="+- 0 5847 307"/>
                              <a:gd name="T39" fmla="*/ 5847 h 5541"/>
                              <a:gd name="T40" fmla="+- 0 10915 1328"/>
                              <a:gd name="T41" fmla="*/ T40 w 9588"/>
                              <a:gd name="T42" fmla="+- 0 5838 307"/>
                              <a:gd name="T43" fmla="*/ 5838 h 5541"/>
                              <a:gd name="T44" fmla="+- 0 10915 1328"/>
                              <a:gd name="T45" fmla="*/ T44 w 9588"/>
                              <a:gd name="T46" fmla="+- 0 307 307"/>
                              <a:gd name="T47" fmla="*/ 307 h 5541"/>
                              <a:gd name="T48" fmla="+- 0 10906 1328"/>
                              <a:gd name="T49" fmla="*/ T48 w 9588"/>
                              <a:gd name="T50" fmla="+- 0 307 307"/>
                              <a:gd name="T51" fmla="*/ 307 h 5541"/>
                              <a:gd name="T52" fmla="+- 0 10906 1328"/>
                              <a:gd name="T53" fmla="*/ T52 w 9588"/>
                              <a:gd name="T54" fmla="+- 0 307 307"/>
                              <a:gd name="T55" fmla="*/ 307 h 5541"/>
                              <a:gd name="T56" fmla="+- 0 1337 1328"/>
                              <a:gd name="T57" fmla="*/ T56 w 9588"/>
                              <a:gd name="T58" fmla="+- 0 307 307"/>
                              <a:gd name="T59" fmla="*/ 307 h 5541"/>
                              <a:gd name="T60" fmla="+- 0 1328 1328"/>
                              <a:gd name="T61" fmla="*/ T60 w 9588"/>
                              <a:gd name="T62" fmla="+- 0 307 307"/>
                              <a:gd name="T63" fmla="*/ 307 h 5541"/>
                              <a:gd name="T64" fmla="+- 0 1328 1328"/>
                              <a:gd name="T65" fmla="*/ T64 w 9588"/>
                              <a:gd name="T66" fmla="+- 0 5838 307"/>
                              <a:gd name="T67" fmla="*/ 5838 h 5541"/>
                              <a:gd name="T68" fmla="+- 0 1337 1328"/>
                              <a:gd name="T69" fmla="*/ T68 w 9588"/>
                              <a:gd name="T70" fmla="+- 0 5838 307"/>
                              <a:gd name="T71" fmla="*/ 5838 h 5541"/>
                              <a:gd name="T72" fmla="+- 0 1337 1328"/>
                              <a:gd name="T73" fmla="*/ T72 w 9588"/>
                              <a:gd name="T74" fmla="+- 0 317 307"/>
                              <a:gd name="T75" fmla="*/ 317 h 5541"/>
                              <a:gd name="T76" fmla="+- 0 10906 1328"/>
                              <a:gd name="T77" fmla="*/ T76 w 9588"/>
                              <a:gd name="T78" fmla="+- 0 317 307"/>
                              <a:gd name="T79" fmla="*/ 317 h 5541"/>
                              <a:gd name="T80" fmla="+- 0 10906 1328"/>
                              <a:gd name="T81" fmla="*/ T80 w 9588"/>
                              <a:gd name="T82" fmla="+- 0 5838 307"/>
                              <a:gd name="T83" fmla="*/ 5838 h 5541"/>
                              <a:gd name="T84" fmla="+- 0 10915 1328"/>
                              <a:gd name="T85" fmla="*/ T84 w 9588"/>
                              <a:gd name="T86" fmla="+- 0 5838 307"/>
                              <a:gd name="T87" fmla="*/ 5838 h 5541"/>
                              <a:gd name="T88" fmla="+- 0 10915 1328"/>
                              <a:gd name="T89" fmla="*/ T88 w 9588"/>
                              <a:gd name="T90" fmla="+- 0 307 307"/>
                              <a:gd name="T91" fmla="*/ 307 h 5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88" h="5541">
                                <a:moveTo>
                                  <a:pt x="9587" y="5531"/>
                                </a:moveTo>
                                <a:lnTo>
                                  <a:pt x="9578" y="5531"/>
                                </a:lnTo>
                                <a:lnTo>
                                  <a:pt x="9" y="5531"/>
                                </a:lnTo>
                                <a:lnTo>
                                  <a:pt x="0" y="5531"/>
                                </a:lnTo>
                                <a:lnTo>
                                  <a:pt x="0" y="5540"/>
                                </a:lnTo>
                                <a:lnTo>
                                  <a:pt x="9" y="5540"/>
                                </a:lnTo>
                                <a:lnTo>
                                  <a:pt x="9578" y="5540"/>
                                </a:lnTo>
                                <a:lnTo>
                                  <a:pt x="9587" y="5540"/>
                                </a:lnTo>
                                <a:lnTo>
                                  <a:pt x="9587" y="5531"/>
                                </a:lnTo>
                                <a:close/>
                                <a:moveTo>
                                  <a:pt x="9587" y="0"/>
                                </a:moveTo>
                                <a:lnTo>
                                  <a:pt x="9578" y="0"/>
                                </a:lnTo>
                                <a:lnTo>
                                  <a:pt x="9" y="0"/>
                                </a:lnTo>
                                <a:lnTo>
                                  <a:pt x="0" y="0"/>
                                </a:lnTo>
                                <a:lnTo>
                                  <a:pt x="0" y="5531"/>
                                </a:lnTo>
                                <a:lnTo>
                                  <a:pt x="9" y="5531"/>
                                </a:lnTo>
                                <a:lnTo>
                                  <a:pt x="9" y="10"/>
                                </a:lnTo>
                                <a:lnTo>
                                  <a:pt x="9578" y="10"/>
                                </a:lnTo>
                                <a:lnTo>
                                  <a:pt x="9578" y="5531"/>
                                </a:lnTo>
                                <a:lnTo>
                                  <a:pt x="9587" y="5531"/>
                                </a:lnTo>
                                <a:lnTo>
                                  <a:pt x="9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1440" y="664"/>
                            <a:ext cx="179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0" w:rsidRDefault="004F39C0">
                              <w:pPr>
                                <w:spacing w:line="266" w:lineRule="exact"/>
                                <w:rPr>
                                  <w:sz w:val="24"/>
                                </w:rPr>
                              </w:pPr>
                              <w:r>
                                <w:rPr>
                                  <w:sz w:val="24"/>
                                </w:rPr>
                                <w:t>No: ……………..</w:t>
                              </w:r>
                            </w:p>
                            <w:p w:rsidR="004F39C0" w:rsidRDefault="004F39C0">
                              <w:pPr>
                                <w:spacing w:before="69"/>
                                <w:rPr>
                                  <w:sz w:val="24"/>
                                </w:rPr>
                              </w:pPr>
                              <w:r>
                                <w:rPr>
                                  <w:sz w:val="24"/>
                                </w:rPr>
                                <w:t>For: ……………..</w:t>
                              </w:r>
                            </w:p>
                          </w:txbxContent>
                        </wps:txbx>
                        <wps:bodyPr rot="0" vert="horz" wrap="square" lIns="0" tIns="0" rIns="0" bIns="0" anchor="t" anchorCtr="0" upright="1">
                          <a:noAutofit/>
                        </wps:bodyPr>
                      </wps:wsp>
                      <wps:wsp>
                        <wps:cNvPr id="4" name="Text Box 6"/>
                        <wps:cNvSpPr txBox="1">
                          <a:spLocks noChangeArrowheads="1"/>
                        </wps:cNvSpPr>
                        <wps:spPr bwMode="auto">
                          <a:xfrm>
                            <a:off x="4501" y="664"/>
                            <a:ext cx="576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0" w:rsidRDefault="004F39C0">
                              <w:pPr>
                                <w:spacing w:line="266" w:lineRule="exact"/>
                                <w:rPr>
                                  <w:sz w:val="24"/>
                                </w:rPr>
                              </w:pPr>
                              <w:r>
                                <w:rPr>
                                  <w:sz w:val="24"/>
                                </w:rPr>
                                <w:t>………………………………………</w:t>
                              </w:r>
                            </w:p>
                            <w:p w:rsidR="004F39C0" w:rsidRDefault="004F39C0">
                              <w:pPr>
                                <w:spacing w:before="69"/>
                                <w:ind w:left="1660"/>
                                <w:rPr>
                                  <w:sz w:val="24"/>
                                </w:rPr>
                              </w:pPr>
                              <w:r>
                                <w:rPr>
                                  <w:sz w:val="24"/>
                                </w:rPr>
                                <w:t>……………………………………………</w:t>
                              </w:r>
                            </w:p>
                          </w:txbxContent>
                        </wps:txbx>
                        <wps:bodyPr rot="0" vert="horz" wrap="square" lIns="0" tIns="0" rIns="0" bIns="0" anchor="t" anchorCtr="0" upright="1">
                          <a:noAutofit/>
                        </wps:bodyPr>
                      </wps:wsp>
                      <wps:wsp>
                        <wps:cNvPr id="5" name="Text Box 5"/>
                        <wps:cNvSpPr txBox="1">
                          <a:spLocks noChangeArrowheads="1"/>
                        </wps:cNvSpPr>
                        <wps:spPr bwMode="auto">
                          <a:xfrm>
                            <a:off x="1440" y="1699"/>
                            <a:ext cx="9094"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0" w:rsidRDefault="004F39C0">
                              <w:pPr>
                                <w:spacing w:line="266" w:lineRule="exact"/>
                                <w:rPr>
                                  <w:sz w:val="24"/>
                                </w:rPr>
                              </w:pPr>
                              <w:r>
                                <w:rPr>
                                  <w:sz w:val="24"/>
                                </w:rPr>
                                <w:t>At ……………………………………………………………………………………………….</w:t>
                              </w:r>
                            </w:p>
                            <w:p w:rsidR="004F39C0" w:rsidRDefault="004F39C0">
                              <w:pPr>
                                <w:spacing w:before="69" w:line="300" w:lineRule="auto"/>
                                <w:ind w:right="74"/>
                                <w:rPr>
                                  <w:sz w:val="24"/>
                                </w:rPr>
                              </w:pPr>
                              <w:r>
                                <w:rPr>
                                  <w:sz w:val="24"/>
                                </w:rPr>
                                <w:t>………………………………………………………………………………………………….. The sum of …………………………………………………………………………….</w:t>
                              </w:r>
                            </w:p>
                            <w:p w:rsidR="004F39C0" w:rsidRDefault="004F39C0">
                              <w:pPr>
                                <w:spacing w:line="300" w:lineRule="auto"/>
                                <w:ind w:right="194"/>
                                <w:rPr>
                                  <w:sz w:val="24"/>
                                </w:rPr>
                              </w:pPr>
                              <w:r>
                                <w:rPr>
                                  <w:sz w:val="24"/>
                                </w:rPr>
                                <w:t>………………………………………………………………………………………………… For value ………………. as per our invoice.</w:t>
                              </w:r>
                              <w:r>
                                <w:rPr>
                                  <w:spacing w:val="54"/>
                                  <w:sz w:val="24"/>
                                </w:rPr>
                                <w:t xml:space="preserve"> </w:t>
                              </w:r>
                              <w:r>
                                <w:rPr>
                                  <w:sz w:val="24"/>
                                </w:rPr>
                                <w:t>No……………………….date……………..</w:t>
                              </w:r>
                            </w:p>
                            <w:p w:rsidR="004F39C0" w:rsidRDefault="004F39C0">
                              <w:pPr>
                                <w:rPr>
                                  <w:sz w:val="24"/>
                                </w:rPr>
                              </w:pPr>
                              <w:r>
                                <w:rPr>
                                  <w:sz w:val="24"/>
                                </w:rPr>
                                <w:t>Drawn under</w:t>
                              </w:r>
                              <w:r>
                                <w:rPr>
                                  <w:spacing w:val="57"/>
                                  <w:sz w:val="24"/>
                                </w:rPr>
                                <w:t xml:space="preserve"> </w:t>
                              </w:r>
                              <w:r>
                                <w:rPr>
                                  <w:sz w:val="24"/>
                                </w:rPr>
                                <w:t>…..…………………………No………………………date…..…………….</w:t>
                              </w:r>
                            </w:p>
                            <w:p w:rsidR="004F39C0" w:rsidRDefault="004F39C0">
                              <w:pPr>
                                <w:spacing w:before="71"/>
                                <w:rPr>
                                  <w:sz w:val="24"/>
                                </w:rPr>
                              </w:pPr>
                              <w:r>
                                <w:rPr>
                                  <w:sz w:val="24"/>
                                </w:rPr>
                                <w:t>Issued by…………………………………………………………………………………………</w:t>
                              </w:r>
                            </w:p>
                          </w:txbxContent>
                        </wps:txbx>
                        <wps:bodyPr rot="0" vert="horz" wrap="square" lIns="0" tIns="0" rIns="0" bIns="0" anchor="t" anchorCtr="0" upright="1">
                          <a:noAutofit/>
                        </wps:bodyPr>
                      </wps:wsp>
                      <wps:wsp>
                        <wps:cNvPr id="6" name="Text Box 4"/>
                        <wps:cNvSpPr txBox="1">
                          <a:spLocks noChangeArrowheads="1"/>
                        </wps:cNvSpPr>
                        <wps:spPr bwMode="auto">
                          <a:xfrm>
                            <a:off x="1440" y="4459"/>
                            <a:ext cx="3200"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0" w:rsidRDefault="004F39C0">
                              <w:pPr>
                                <w:spacing w:line="266" w:lineRule="exact"/>
                                <w:rPr>
                                  <w:sz w:val="24"/>
                                </w:rPr>
                              </w:pPr>
                              <w:r>
                                <w:rPr>
                                  <w:sz w:val="24"/>
                                </w:rPr>
                                <w:t>To: ……………………………..</w:t>
                              </w:r>
                            </w:p>
                            <w:p w:rsidR="004F39C0" w:rsidRDefault="004F39C0">
                              <w:pPr>
                                <w:spacing w:before="69"/>
                                <w:rPr>
                                  <w:sz w:val="24"/>
                                </w:rPr>
                              </w:pPr>
                              <w:r>
                                <w:rPr>
                                  <w:sz w:val="24"/>
                                </w:rPr>
                                <w:t>………………………………….</w:t>
                              </w:r>
                            </w:p>
                            <w:p w:rsidR="004F39C0" w:rsidRDefault="004F39C0">
                              <w:pPr>
                                <w:spacing w:before="70"/>
                                <w:rPr>
                                  <w:sz w:val="24"/>
                                </w:rPr>
                              </w:pPr>
                              <w:r>
                                <w:rPr>
                                  <w:sz w:val="24"/>
                                </w:rPr>
                                <w:t>………………………………….</w:t>
                              </w:r>
                            </w:p>
                          </w:txbxContent>
                        </wps:txbx>
                        <wps:bodyPr rot="0" vert="horz" wrap="square" lIns="0" tIns="0" rIns="0" bIns="0" anchor="t" anchorCtr="0" upright="1">
                          <a:noAutofit/>
                        </wps:bodyPr>
                      </wps:wsp>
                      <wps:wsp>
                        <wps:cNvPr id="7" name="Text Box 3"/>
                        <wps:cNvSpPr txBox="1">
                          <a:spLocks noChangeArrowheads="1"/>
                        </wps:cNvSpPr>
                        <wps:spPr bwMode="auto">
                          <a:xfrm>
                            <a:off x="6540" y="4459"/>
                            <a:ext cx="3980"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C0" w:rsidRDefault="004F39C0">
                              <w:pPr>
                                <w:spacing w:line="266" w:lineRule="exact"/>
                                <w:ind w:left="93"/>
                                <w:rPr>
                                  <w:sz w:val="24"/>
                                </w:rPr>
                              </w:pPr>
                              <w:r>
                                <w:rPr>
                                  <w:sz w:val="24"/>
                                </w:rPr>
                                <w:t>……For and on behalf of…</w:t>
                              </w:r>
                            </w:p>
                            <w:p w:rsidR="004F39C0" w:rsidRDefault="004F39C0">
                              <w:pPr>
                                <w:spacing w:before="69"/>
                                <w:rPr>
                                  <w:sz w:val="24"/>
                                </w:rPr>
                              </w:pPr>
                              <w:r>
                                <w:rPr>
                                  <w:sz w:val="24"/>
                                </w:rPr>
                                <w:t>…………………………………………..</w:t>
                              </w:r>
                            </w:p>
                            <w:p w:rsidR="004F39C0" w:rsidRDefault="004F39C0">
                              <w:pPr>
                                <w:spacing w:before="70"/>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4pt;margin-top:15.35pt;width:479.4pt;height:277.05pt;z-index:-15725056;mso-wrap-distance-left:0;mso-wrap-distance-right:0;mso-position-horizontal-relative:page" coordorigin="1328,307" coordsize="9588,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">
                <v:shape id="AutoShape 8" o:spid="_x0000_s1027" style="position:absolute;left:1327;top:306;width:9588;height:5541;visibility:visible;mso-wrap-style:square;v-text-anchor:top" coordsize="9588,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" path="m9587,5531r-9,l9,5531r-9,l,5540r9,l9578,5540r9,l9587,5531xm9587,r-9,l9,,,,,5531r9,l9,10r9569,l9578,5531r9,l9587,xe" fillcolor="black" stroked="f">
                  <v:path arrowok="t" o:connecttype="custom" o:connectlocs="9587,5838;9578,5838;9578,5838;9,5838;0,5838;0,5847;9,5847;9578,5847;9578,5847;9587,5847;9587,5838;9587,307;9578,307;9578,307;9,307;0,307;0,5838;9,5838;9,317;9578,317;9578,5838;9587,5838;9587,307" o:connectangles="0,0,0,0,0,0,0,0,0,0,0,0,0,0,0,0,0,0,0,0,0,0,0"/>
                </v:shape>
                <v:shapetype id="_x0000_t202" coordsize="21600,21600" o:spt="202" path="m,l,21600r21600,l21600,xe">
                  <v:stroke joinstyle="miter"/>
                  <v:path gradientshapeok="t" o:connecttype="rect"/>
                </v:shapetype>
                <v:shape id="Text Box 7" o:spid="_x0000_s1028" type="#_x0000_t202" style="position:absolute;left:1440;top:664;width:1799;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4F39C0" w:rsidRDefault="004F39C0">
                        <w:pPr>
                          <w:spacing w:line="266" w:lineRule="exact"/>
                          <w:rPr>
                            <w:sz w:val="24"/>
                          </w:rPr>
                        </w:pPr>
                        <w:r>
                          <w:rPr>
                            <w:sz w:val="24"/>
                          </w:rPr>
                          <w:t>No: ……………..</w:t>
                        </w:r>
                      </w:p>
                      <w:p w:rsidR="004F39C0" w:rsidRDefault="004F39C0">
                        <w:pPr>
                          <w:spacing w:before="69"/>
                          <w:rPr>
                            <w:sz w:val="24"/>
                          </w:rPr>
                        </w:pPr>
                        <w:r>
                          <w:rPr>
                            <w:sz w:val="24"/>
                          </w:rPr>
                          <w:t>For: ……………..</w:t>
                        </w:r>
                      </w:p>
                    </w:txbxContent>
                  </v:textbox>
                </v:shape>
                <v:shape id="Text Box 6" o:spid="_x0000_s1029" type="#_x0000_t202" style="position:absolute;left:4501;top:664;width:57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F39C0" w:rsidRDefault="004F39C0">
                        <w:pPr>
                          <w:spacing w:line="266" w:lineRule="exact"/>
                          <w:rPr>
                            <w:sz w:val="24"/>
                          </w:rPr>
                        </w:pPr>
                        <w:r>
                          <w:rPr>
                            <w:sz w:val="24"/>
                          </w:rPr>
                          <w:t>………………………………………</w:t>
                        </w:r>
                      </w:p>
                      <w:p w:rsidR="004F39C0" w:rsidRDefault="004F39C0">
                        <w:pPr>
                          <w:spacing w:before="69"/>
                          <w:ind w:left="1660"/>
                          <w:rPr>
                            <w:sz w:val="24"/>
                          </w:rPr>
                        </w:pPr>
                        <w:r>
                          <w:rPr>
                            <w:sz w:val="24"/>
                          </w:rPr>
                          <w:t>……………………………………………</w:t>
                        </w:r>
                      </w:p>
                    </w:txbxContent>
                  </v:textbox>
                </v:shape>
                <v:shape id="Text Box 5" o:spid="_x0000_s1030" type="#_x0000_t202" style="position:absolute;left:1440;top:1699;width:9094;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F39C0" w:rsidRDefault="004F39C0">
                        <w:pPr>
                          <w:spacing w:line="266" w:lineRule="exact"/>
                          <w:rPr>
                            <w:sz w:val="24"/>
                          </w:rPr>
                        </w:pPr>
                        <w:r>
                          <w:rPr>
                            <w:sz w:val="24"/>
                          </w:rPr>
                          <w:t>At ……………………………………………………………………………………………….</w:t>
                        </w:r>
                      </w:p>
                      <w:p w:rsidR="004F39C0" w:rsidRDefault="004F39C0">
                        <w:pPr>
                          <w:spacing w:before="69" w:line="300" w:lineRule="auto"/>
                          <w:ind w:right="74"/>
                          <w:rPr>
                            <w:sz w:val="24"/>
                          </w:rPr>
                        </w:pPr>
                        <w:r>
                          <w:rPr>
                            <w:sz w:val="24"/>
                          </w:rPr>
                          <w:t>………………………………………………………………………………………………….. The sum of …………………………………………………………………………….</w:t>
                        </w:r>
                      </w:p>
                      <w:p w:rsidR="004F39C0" w:rsidRDefault="004F39C0">
                        <w:pPr>
                          <w:spacing w:line="300" w:lineRule="auto"/>
                          <w:ind w:right="194"/>
                          <w:rPr>
                            <w:sz w:val="24"/>
                          </w:rPr>
                        </w:pPr>
                        <w:r>
                          <w:rPr>
                            <w:sz w:val="24"/>
                          </w:rPr>
                          <w:t>………………………………………………………………………………………………… For value ………………. as per our invoice.</w:t>
                        </w:r>
                        <w:r>
                          <w:rPr>
                            <w:spacing w:val="54"/>
                            <w:sz w:val="24"/>
                          </w:rPr>
                          <w:t xml:space="preserve"> </w:t>
                        </w:r>
                        <w:r>
                          <w:rPr>
                            <w:sz w:val="24"/>
                          </w:rPr>
                          <w:t>No……………………….date……………..</w:t>
                        </w:r>
                      </w:p>
                      <w:p w:rsidR="004F39C0" w:rsidRDefault="004F39C0">
                        <w:pPr>
                          <w:rPr>
                            <w:sz w:val="24"/>
                          </w:rPr>
                        </w:pPr>
                        <w:r>
                          <w:rPr>
                            <w:sz w:val="24"/>
                          </w:rPr>
                          <w:t>Drawn under</w:t>
                        </w:r>
                        <w:r>
                          <w:rPr>
                            <w:spacing w:val="57"/>
                            <w:sz w:val="24"/>
                          </w:rPr>
                          <w:t xml:space="preserve"> </w:t>
                        </w:r>
                        <w:r>
                          <w:rPr>
                            <w:sz w:val="24"/>
                          </w:rPr>
                          <w:t>…..…………………………No………………………date…..…………….</w:t>
                        </w:r>
                      </w:p>
                      <w:p w:rsidR="004F39C0" w:rsidRDefault="004F39C0">
                        <w:pPr>
                          <w:spacing w:before="71"/>
                          <w:rPr>
                            <w:sz w:val="24"/>
                          </w:rPr>
                        </w:pPr>
                        <w:r>
                          <w:rPr>
                            <w:sz w:val="24"/>
                          </w:rPr>
                          <w:t>Issued by…………………………………………………………………………………………</w:t>
                        </w:r>
                      </w:p>
                    </w:txbxContent>
                  </v:textbox>
                </v:shape>
                <v:shape id="Text Box 4" o:spid="_x0000_s1031" type="#_x0000_t202" style="position:absolute;left:1440;top:4459;width:3200;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F39C0" w:rsidRDefault="004F39C0">
                        <w:pPr>
                          <w:spacing w:line="266" w:lineRule="exact"/>
                          <w:rPr>
                            <w:sz w:val="24"/>
                          </w:rPr>
                        </w:pPr>
                        <w:r>
                          <w:rPr>
                            <w:sz w:val="24"/>
                          </w:rPr>
                          <w:t>To: ……………………………..</w:t>
                        </w:r>
                      </w:p>
                      <w:p w:rsidR="004F39C0" w:rsidRDefault="004F39C0">
                        <w:pPr>
                          <w:spacing w:before="69"/>
                          <w:rPr>
                            <w:sz w:val="24"/>
                          </w:rPr>
                        </w:pPr>
                        <w:r>
                          <w:rPr>
                            <w:sz w:val="24"/>
                          </w:rPr>
                          <w:t>………………………………….</w:t>
                        </w:r>
                      </w:p>
                      <w:p w:rsidR="004F39C0" w:rsidRDefault="004F39C0">
                        <w:pPr>
                          <w:spacing w:before="70"/>
                          <w:rPr>
                            <w:sz w:val="24"/>
                          </w:rPr>
                        </w:pPr>
                        <w:r>
                          <w:rPr>
                            <w:sz w:val="24"/>
                          </w:rPr>
                          <w:t>………………………………….</w:t>
                        </w:r>
                      </w:p>
                    </w:txbxContent>
                  </v:textbox>
                </v:shape>
                <v:shape id="Text Box 3" o:spid="_x0000_s1032" type="#_x0000_t202" style="position:absolute;left:6540;top:4459;width:3980;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F39C0" w:rsidRDefault="004F39C0">
                        <w:pPr>
                          <w:spacing w:line="266" w:lineRule="exact"/>
                          <w:ind w:left="93"/>
                          <w:rPr>
                            <w:sz w:val="24"/>
                          </w:rPr>
                        </w:pPr>
                        <w:r>
                          <w:rPr>
                            <w:sz w:val="24"/>
                          </w:rPr>
                          <w:t>……For and on behalf of…</w:t>
                        </w:r>
                      </w:p>
                      <w:p w:rsidR="004F39C0" w:rsidRDefault="004F39C0">
                        <w:pPr>
                          <w:spacing w:before="69"/>
                          <w:rPr>
                            <w:sz w:val="24"/>
                          </w:rPr>
                        </w:pPr>
                        <w:r>
                          <w:rPr>
                            <w:sz w:val="24"/>
                          </w:rPr>
                          <w:t>…………………………………………..</w:t>
                        </w:r>
                      </w:p>
                      <w:p w:rsidR="004F39C0" w:rsidRDefault="004F39C0">
                        <w:pPr>
                          <w:spacing w:before="70"/>
                          <w:rPr>
                            <w:sz w:val="24"/>
                          </w:rPr>
                        </w:pPr>
                        <w:r>
                          <w:rPr>
                            <w:sz w:val="24"/>
                          </w:rPr>
                          <w:t>…………………………………………..</w:t>
                        </w:r>
                      </w:p>
                    </w:txbxContent>
                  </v:textbox>
                </v:shape>
                <w10:wrap type="topAndBottom" anchorx="page"/>
              </v:group>
            </w:pict>
          </mc:Fallback>
        </mc:AlternateContent>
      </w:r>
    </w:p>
    <w:p w:rsidR="0017026E" w:rsidRDefault="0017026E">
      <w:pPr>
        <w:rPr>
          <w:sz w:val="23"/>
        </w:rPr>
        <w:sectPr w:rsidR="0017026E">
          <w:pgSz w:w="12240" w:h="15840"/>
          <w:pgMar w:top="1360" w:right="1180" w:bottom="280" w:left="760" w:header="720" w:footer="720" w:gutter="0"/>
          <w:cols w:space="720"/>
        </w:sectPr>
      </w:pPr>
    </w:p>
    <w:p w:rsidR="0017026E" w:rsidRDefault="004F39C0">
      <w:pPr>
        <w:pStyle w:val="BodyText"/>
        <w:spacing w:before="72"/>
      </w:pPr>
      <w:r>
        <w:lastRenderedPageBreak/>
        <w:t>Ghi chú: Cán bộ coi thi không được giải thích đề thi</w:t>
      </w:r>
    </w:p>
    <w:p w:rsidR="0017026E" w:rsidRDefault="0017026E">
      <w:pPr>
        <w:pStyle w:val="BodyText"/>
        <w:spacing w:before="9"/>
        <w:ind w:left="0"/>
        <w:rPr>
          <w:sz w:val="6"/>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1"/>
        <w:gridCol w:w="2177"/>
      </w:tblGrid>
      <w:tr w:rsidR="0017026E">
        <w:trPr>
          <w:trHeight w:val="345"/>
        </w:trPr>
        <w:tc>
          <w:tcPr>
            <w:tcW w:w="7401" w:type="dxa"/>
          </w:tcPr>
          <w:p w:rsidR="0017026E" w:rsidRDefault="004F39C0">
            <w:pPr>
              <w:pStyle w:val="TableParagraph"/>
              <w:spacing w:line="273" w:lineRule="exact"/>
              <w:ind w:left="107"/>
              <w:rPr>
                <w:b/>
                <w:sz w:val="24"/>
              </w:rPr>
            </w:pPr>
            <w:r>
              <w:rPr>
                <w:b/>
                <w:sz w:val="24"/>
              </w:rPr>
              <w:t>Chuẩn đầu ra của học phần (về Kiến thức)</w:t>
            </w:r>
          </w:p>
        </w:tc>
        <w:tc>
          <w:tcPr>
            <w:tcW w:w="2177" w:type="dxa"/>
          </w:tcPr>
          <w:p w:rsidR="0017026E" w:rsidRDefault="004F39C0">
            <w:pPr>
              <w:pStyle w:val="TableParagraph"/>
              <w:spacing w:line="273" w:lineRule="exact"/>
              <w:ind w:left="105"/>
              <w:rPr>
                <w:b/>
                <w:sz w:val="24"/>
              </w:rPr>
            </w:pPr>
            <w:r>
              <w:rPr>
                <w:b/>
                <w:sz w:val="24"/>
              </w:rPr>
              <w:t>Nội dung kiểm tra</w:t>
            </w:r>
          </w:p>
        </w:tc>
      </w:tr>
      <w:tr w:rsidR="0017026E">
        <w:trPr>
          <w:trHeight w:val="1034"/>
        </w:trPr>
        <w:tc>
          <w:tcPr>
            <w:tcW w:w="7401" w:type="dxa"/>
          </w:tcPr>
          <w:p w:rsidR="0017026E" w:rsidRDefault="004F39C0">
            <w:pPr>
              <w:pStyle w:val="TableParagraph"/>
              <w:spacing w:line="268" w:lineRule="exact"/>
              <w:ind w:left="107"/>
              <w:rPr>
                <w:sz w:val="24"/>
              </w:rPr>
            </w:pPr>
            <w:r>
              <w:rPr>
                <w:sz w:val="24"/>
              </w:rPr>
              <w:t>[CĐR 1,2] : Trình bày được các đặc điểm của TTQT, tỷ giá hối đoái,</w:t>
            </w:r>
          </w:p>
          <w:p w:rsidR="0017026E" w:rsidRDefault="004F39C0">
            <w:pPr>
              <w:pStyle w:val="TableParagraph"/>
              <w:spacing w:before="5" w:line="340" w:lineRule="atLeast"/>
              <w:ind w:left="107" w:right="48"/>
              <w:rPr>
                <w:sz w:val="24"/>
              </w:rPr>
            </w:pPr>
            <w:r>
              <w:rPr>
                <w:sz w:val="24"/>
              </w:rPr>
              <w:t>nghiệp vụ kinh doanh hối đoái, các phương tiện thanh toán và phương thức thanh toán quốc tế.</w:t>
            </w:r>
          </w:p>
        </w:tc>
        <w:tc>
          <w:tcPr>
            <w:tcW w:w="2177" w:type="dxa"/>
          </w:tcPr>
          <w:p w:rsidR="0017026E" w:rsidRDefault="004F39C0">
            <w:pPr>
              <w:pStyle w:val="TableParagraph"/>
              <w:spacing w:line="268" w:lineRule="exact"/>
              <w:ind w:left="105"/>
              <w:rPr>
                <w:sz w:val="24"/>
              </w:rPr>
            </w:pPr>
            <w:r>
              <w:rPr>
                <w:sz w:val="24"/>
              </w:rPr>
              <w:t>Câu 4, 6, 7, 8, 12</w:t>
            </w:r>
          </w:p>
        </w:tc>
      </w:tr>
      <w:tr w:rsidR="0017026E">
        <w:trPr>
          <w:trHeight w:val="690"/>
        </w:trPr>
        <w:tc>
          <w:tcPr>
            <w:tcW w:w="7401" w:type="dxa"/>
          </w:tcPr>
          <w:p w:rsidR="0017026E" w:rsidRDefault="004F39C0">
            <w:pPr>
              <w:pStyle w:val="TableParagraph"/>
              <w:spacing w:line="268" w:lineRule="exact"/>
              <w:ind w:left="107"/>
              <w:rPr>
                <w:sz w:val="24"/>
              </w:rPr>
            </w:pPr>
            <w:r>
              <w:rPr>
                <w:sz w:val="24"/>
              </w:rPr>
              <w:t>[CĐR 2,1] : Phân tích và giải thích được các nghiệp vụ lien quan đến các</w:t>
            </w:r>
          </w:p>
          <w:p w:rsidR="0017026E" w:rsidRDefault="004F39C0">
            <w:pPr>
              <w:pStyle w:val="TableParagraph"/>
              <w:spacing w:before="69"/>
              <w:ind w:left="107"/>
              <w:rPr>
                <w:sz w:val="24"/>
              </w:rPr>
            </w:pPr>
            <w:r>
              <w:rPr>
                <w:sz w:val="24"/>
              </w:rPr>
              <w:t>phương tiện trong TTQT và phương thức TTQT</w:t>
            </w:r>
          </w:p>
        </w:tc>
        <w:tc>
          <w:tcPr>
            <w:tcW w:w="2177" w:type="dxa"/>
          </w:tcPr>
          <w:p w:rsidR="0017026E" w:rsidRDefault="004F39C0">
            <w:pPr>
              <w:pStyle w:val="TableParagraph"/>
              <w:spacing w:line="268" w:lineRule="exact"/>
              <w:ind w:left="105"/>
              <w:rPr>
                <w:sz w:val="24"/>
              </w:rPr>
            </w:pPr>
            <w:r>
              <w:rPr>
                <w:sz w:val="24"/>
              </w:rPr>
              <w:t>Câu 9, 10, 11</w:t>
            </w:r>
          </w:p>
        </w:tc>
      </w:tr>
      <w:tr w:rsidR="0017026E">
        <w:trPr>
          <w:trHeight w:val="345"/>
        </w:trPr>
        <w:tc>
          <w:tcPr>
            <w:tcW w:w="7401" w:type="dxa"/>
          </w:tcPr>
          <w:p w:rsidR="0017026E" w:rsidRDefault="004F39C0">
            <w:pPr>
              <w:pStyle w:val="TableParagraph"/>
              <w:spacing w:line="268" w:lineRule="exact"/>
              <w:ind w:left="107"/>
              <w:rPr>
                <w:sz w:val="24"/>
              </w:rPr>
            </w:pPr>
            <w:r>
              <w:rPr>
                <w:sz w:val="24"/>
              </w:rPr>
              <w:t>[CĐR 2,2] : Đọc hiểu các chứng từ trong TTQT</w:t>
            </w:r>
          </w:p>
        </w:tc>
        <w:tc>
          <w:tcPr>
            <w:tcW w:w="2177" w:type="dxa"/>
          </w:tcPr>
          <w:p w:rsidR="0017026E" w:rsidRDefault="004F39C0">
            <w:pPr>
              <w:pStyle w:val="TableParagraph"/>
              <w:spacing w:line="268" w:lineRule="exact"/>
              <w:ind w:left="105"/>
              <w:rPr>
                <w:sz w:val="24"/>
              </w:rPr>
            </w:pPr>
            <w:r>
              <w:rPr>
                <w:sz w:val="24"/>
              </w:rPr>
              <w:t>Câu 14</w:t>
            </w:r>
          </w:p>
        </w:tc>
      </w:tr>
      <w:tr w:rsidR="0017026E">
        <w:trPr>
          <w:trHeight w:val="342"/>
        </w:trPr>
        <w:tc>
          <w:tcPr>
            <w:tcW w:w="7401" w:type="dxa"/>
          </w:tcPr>
          <w:p w:rsidR="0017026E" w:rsidRDefault="004F39C0">
            <w:pPr>
              <w:pStyle w:val="TableParagraph"/>
              <w:spacing w:line="268" w:lineRule="exact"/>
              <w:ind w:left="107"/>
              <w:rPr>
                <w:sz w:val="24"/>
              </w:rPr>
            </w:pPr>
            <w:r>
              <w:rPr>
                <w:sz w:val="24"/>
              </w:rPr>
              <w:t>[CĐR 2,3] : Đọc hiểu các văn bản pháp lý trong TTQT</w:t>
            </w:r>
          </w:p>
        </w:tc>
        <w:tc>
          <w:tcPr>
            <w:tcW w:w="2177" w:type="dxa"/>
          </w:tcPr>
          <w:p w:rsidR="0017026E" w:rsidRDefault="004F39C0">
            <w:pPr>
              <w:pStyle w:val="TableParagraph"/>
              <w:spacing w:line="268" w:lineRule="exact"/>
              <w:ind w:left="105"/>
              <w:rPr>
                <w:sz w:val="24"/>
              </w:rPr>
            </w:pPr>
            <w:r>
              <w:rPr>
                <w:sz w:val="24"/>
              </w:rPr>
              <w:t>Câu 3, 5, 13</w:t>
            </w:r>
          </w:p>
        </w:tc>
      </w:tr>
      <w:tr w:rsidR="0017026E">
        <w:trPr>
          <w:trHeight w:val="691"/>
        </w:trPr>
        <w:tc>
          <w:tcPr>
            <w:tcW w:w="7401" w:type="dxa"/>
          </w:tcPr>
          <w:p w:rsidR="0017026E" w:rsidRDefault="004F39C0">
            <w:pPr>
              <w:pStyle w:val="TableParagraph"/>
              <w:spacing w:line="270" w:lineRule="exact"/>
              <w:ind w:left="107"/>
              <w:rPr>
                <w:sz w:val="24"/>
              </w:rPr>
            </w:pPr>
            <w:r>
              <w:rPr>
                <w:sz w:val="24"/>
              </w:rPr>
              <w:t>[CĐR 4,1] : Thiết kế được các phương tiện trong TTQT như Hối phiếu, kỳ</w:t>
            </w:r>
          </w:p>
          <w:p w:rsidR="0017026E" w:rsidRDefault="004F39C0">
            <w:pPr>
              <w:pStyle w:val="TableParagraph"/>
              <w:spacing w:before="68"/>
              <w:ind w:left="107"/>
              <w:rPr>
                <w:sz w:val="24"/>
              </w:rPr>
            </w:pPr>
            <w:r>
              <w:rPr>
                <w:sz w:val="24"/>
              </w:rPr>
              <w:t>phiếu, Séc</w:t>
            </w:r>
          </w:p>
        </w:tc>
        <w:tc>
          <w:tcPr>
            <w:tcW w:w="2177" w:type="dxa"/>
          </w:tcPr>
          <w:p w:rsidR="0017026E" w:rsidRDefault="004F39C0">
            <w:pPr>
              <w:pStyle w:val="TableParagraph"/>
              <w:spacing w:line="270" w:lineRule="exact"/>
              <w:ind w:left="105"/>
              <w:rPr>
                <w:sz w:val="24"/>
              </w:rPr>
            </w:pPr>
            <w:r>
              <w:rPr>
                <w:sz w:val="24"/>
              </w:rPr>
              <w:t>Cậu 14</w:t>
            </w:r>
          </w:p>
        </w:tc>
      </w:tr>
      <w:tr w:rsidR="0017026E">
        <w:trPr>
          <w:trHeight w:val="690"/>
        </w:trPr>
        <w:tc>
          <w:tcPr>
            <w:tcW w:w="7401" w:type="dxa"/>
          </w:tcPr>
          <w:p w:rsidR="0017026E" w:rsidRDefault="004F39C0">
            <w:pPr>
              <w:pStyle w:val="TableParagraph"/>
              <w:spacing w:line="268" w:lineRule="exact"/>
              <w:ind w:left="107"/>
              <w:rPr>
                <w:sz w:val="24"/>
              </w:rPr>
            </w:pPr>
            <w:r>
              <w:rPr>
                <w:sz w:val="24"/>
              </w:rPr>
              <w:t>[CĐR 4,2] : Vận dụng được các nghiệp vụ kinh doanh hối đoái nhằm</w:t>
            </w:r>
            <w:r>
              <w:rPr>
                <w:spacing w:val="53"/>
                <w:sz w:val="24"/>
              </w:rPr>
              <w:t xml:space="preserve"> </w:t>
            </w:r>
            <w:r>
              <w:rPr>
                <w:sz w:val="24"/>
              </w:rPr>
              <w:t>phục</w:t>
            </w:r>
          </w:p>
          <w:p w:rsidR="0017026E" w:rsidRDefault="004F39C0">
            <w:pPr>
              <w:pStyle w:val="TableParagraph"/>
              <w:spacing w:before="69"/>
              <w:ind w:left="107"/>
              <w:rPr>
                <w:sz w:val="24"/>
              </w:rPr>
            </w:pPr>
            <w:r>
              <w:rPr>
                <w:sz w:val="24"/>
              </w:rPr>
              <w:t>vụ cho mục tiêu đề ra của doanh nghiệp</w:t>
            </w:r>
          </w:p>
        </w:tc>
        <w:tc>
          <w:tcPr>
            <w:tcW w:w="2177" w:type="dxa"/>
          </w:tcPr>
          <w:p w:rsidR="0017026E" w:rsidRDefault="004F39C0">
            <w:pPr>
              <w:pStyle w:val="TableParagraph"/>
              <w:spacing w:line="268" w:lineRule="exact"/>
              <w:ind w:left="105"/>
              <w:rPr>
                <w:sz w:val="24"/>
              </w:rPr>
            </w:pPr>
            <w:r>
              <w:rPr>
                <w:sz w:val="24"/>
              </w:rPr>
              <w:t>Câu 1, 2</w:t>
            </w:r>
          </w:p>
        </w:tc>
      </w:tr>
    </w:tbl>
    <w:p w:rsidR="0017026E" w:rsidRDefault="0017026E">
      <w:pPr>
        <w:pStyle w:val="BodyText"/>
        <w:spacing w:before="4"/>
        <w:ind w:left="0"/>
        <w:rPr>
          <w:sz w:val="29"/>
        </w:rPr>
      </w:pPr>
    </w:p>
    <w:p w:rsidR="0017026E" w:rsidRDefault="004F39C0">
      <w:pPr>
        <w:pStyle w:val="BodyText"/>
        <w:tabs>
          <w:tab w:val="left" w:pos="4016"/>
          <w:tab w:val="left" w:pos="4909"/>
        </w:tabs>
        <w:spacing w:before="0"/>
        <w:ind w:left="3138"/>
        <w:jc w:val="center"/>
      </w:pPr>
      <w:r>
        <w:t>Ngày</w:t>
      </w:r>
      <w:r>
        <w:tab/>
        <w:t>tháng</w:t>
      </w:r>
      <w:r>
        <w:tab/>
        <w:t>Năm</w:t>
      </w:r>
    </w:p>
    <w:p w:rsidR="0017026E" w:rsidRDefault="004F39C0">
      <w:pPr>
        <w:pStyle w:val="Heading2"/>
        <w:ind w:left="3202"/>
        <w:jc w:val="center"/>
      </w:pPr>
      <w:r>
        <w:t>Thông qua bộ môn</w:t>
      </w: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p w:rsidR="00722C93" w:rsidRDefault="00722C93">
      <w:pPr>
        <w:pStyle w:val="Heading2"/>
        <w:ind w:left="3202"/>
        <w:jc w:val="center"/>
      </w:pPr>
    </w:p>
    <w:tbl>
      <w:tblPr>
        <w:tblW w:w="102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6"/>
      </w:tblGrid>
      <w:tr w:rsidR="00722C93" w:rsidTr="00BF6D0C">
        <w:trPr>
          <w:trHeight w:val="351"/>
        </w:trPr>
        <w:tc>
          <w:tcPr>
            <w:tcW w:w="10246" w:type="dxa"/>
            <w:tcBorders>
              <w:bottom w:val="nil"/>
            </w:tcBorders>
          </w:tcPr>
          <w:p w:rsidR="00722C93" w:rsidRDefault="00722C93" w:rsidP="00BF6D0C">
            <w:pPr>
              <w:pStyle w:val="TableParagraph"/>
              <w:spacing w:before="117"/>
              <w:ind w:left="108" w:right="442"/>
              <w:rPr>
                <w:b/>
                <w:sz w:val="24"/>
              </w:rPr>
            </w:pPr>
            <w:r>
              <w:rPr>
                <w:b/>
                <w:sz w:val="24"/>
              </w:rPr>
              <w:t>ĐÁP ÁN ĐỀ THI CUỐI KỲ HỌC KỲ II NĂM HỌC 19-20</w:t>
            </w:r>
          </w:p>
          <w:p w:rsidR="00722C93" w:rsidRDefault="00722C93" w:rsidP="00BF6D0C">
            <w:pPr>
              <w:pStyle w:val="TableParagraph"/>
              <w:tabs>
                <w:tab w:val="left" w:pos="1027"/>
              </w:tabs>
              <w:spacing w:before="115"/>
              <w:ind w:left="108"/>
              <w:rPr>
                <w:sz w:val="24"/>
              </w:rPr>
            </w:pPr>
            <w:r>
              <w:rPr>
                <w:b/>
                <w:sz w:val="24"/>
              </w:rPr>
              <w:t>Môn:</w:t>
            </w:r>
            <w:r>
              <w:rPr>
                <w:b/>
                <w:sz w:val="24"/>
              </w:rPr>
              <w:tab/>
            </w:r>
            <w:r>
              <w:rPr>
                <w:sz w:val="24"/>
              </w:rPr>
              <w:t>…</w:t>
            </w:r>
            <w:r>
              <w:rPr>
                <w:b/>
                <w:sz w:val="24"/>
              </w:rPr>
              <w:t>THANH TOÁN QUỐC TẾ</w:t>
            </w:r>
            <w:r>
              <w:rPr>
                <w:b/>
                <w:spacing w:val="-15"/>
                <w:sz w:val="24"/>
              </w:rPr>
              <w:t xml:space="preserve"> </w:t>
            </w:r>
            <w:r>
              <w:rPr>
                <w:sz w:val="24"/>
              </w:rPr>
              <w:t>..................</w:t>
            </w:r>
          </w:p>
        </w:tc>
      </w:tr>
      <w:tr w:rsidR="00722C93" w:rsidTr="00BF6D0C">
        <w:trPr>
          <w:trHeight w:val="396"/>
        </w:trPr>
        <w:tc>
          <w:tcPr>
            <w:tcW w:w="10246" w:type="dxa"/>
            <w:vMerge w:val="restart"/>
            <w:tcBorders>
              <w:top w:val="nil"/>
            </w:tcBorders>
          </w:tcPr>
          <w:p w:rsidR="00722C93" w:rsidRDefault="00722C93" w:rsidP="00BF6D0C">
            <w:pPr>
              <w:pStyle w:val="TableParagraph"/>
              <w:spacing w:before="90"/>
              <w:ind w:left="108"/>
              <w:rPr>
                <w:sz w:val="24"/>
              </w:rPr>
            </w:pPr>
            <w:r>
              <w:rPr>
                <w:sz w:val="24"/>
              </w:rPr>
              <w:t>Mã môn học: …..INPA</w:t>
            </w:r>
            <w:r>
              <w:rPr>
                <w:color w:val="333333"/>
                <w:sz w:val="20"/>
                <w:shd w:val="clear" w:color="auto" w:fill="EEF3FA"/>
              </w:rPr>
              <w:t>431008_01</w:t>
            </w:r>
            <w:r>
              <w:rPr>
                <w:sz w:val="24"/>
              </w:rPr>
              <w:t>.................................</w:t>
            </w:r>
          </w:p>
          <w:p w:rsidR="00722C93" w:rsidRDefault="00722C93" w:rsidP="00BF6D0C">
            <w:pPr>
              <w:pStyle w:val="TableParagraph"/>
              <w:spacing w:before="120"/>
              <w:ind w:left="108" w:right="168"/>
              <w:rPr>
                <w:sz w:val="24"/>
              </w:rPr>
            </w:pPr>
          </w:p>
        </w:tc>
      </w:tr>
      <w:tr w:rsidR="00722C93" w:rsidTr="00BF6D0C">
        <w:trPr>
          <w:trHeight w:val="119"/>
        </w:trPr>
        <w:tc>
          <w:tcPr>
            <w:tcW w:w="10246" w:type="dxa"/>
            <w:vMerge/>
            <w:tcBorders>
              <w:top w:val="nil"/>
            </w:tcBorders>
          </w:tcPr>
          <w:p w:rsidR="00722C93" w:rsidRDefault="00722C93" w:rsidP="00BF6D0C">
            <w:pPr>
              <w:rPr>
                <w:sz w:val="2"/>
                <w:szCs w:val="2"/>
              </w:rPr>
            </w:pPr>
          </w:p>
        </w:tc>
      </w:tr>
      <w:tr w:rsidR="00722C93" w:rsidTr="00BF6D0C">
        <w:trPr>
          <w:trHeight w:val="265"/>
        </w:trPr>
        <w:tc>
          <w:tcPr>
            <w:tcW w:w="10246" w:type="dxa"/>
            <w:vMerge/>
            <w:tcBorders>
              <w:top w:val="nil"/>
            </w:tcBorders>
          </w:tcPr>
          <w:p w:rsidR="00722C93" w:rsidRDefault="00722C93" w:rsidP="00BF6D0C">
            <w:pPr>
              <w:rPr>
                <w:sz w:val="2"/>
                <w:szCs w:val="2"/>
              </w:rPr>
            </w:pPr>
          </w:p>
        </w:tc>
      </w:tr>
    </w:tbl>
    <w:p w:rsidR="00722C93" w:rsidRDefault="00722C93" w:rsidP="00722C93">
      <w:pPr>
        <w:pStyle w:val="BodyText"/>
        <w:spacing w:before="90"/>
        <w:ind w:left="3510"/>
      </w:pPr>
      <w:r>
        <w:t>Lưu ý: Cách ghi số theo chuẩn quốc tế</w:t>
      </w:r>
    </w:p>
    <w:p w:rsidR="00722C93" w:rsidRDefault="00722C93" w:rsidP="00722C93">
      <w:pPr>
        <w:pStyle w:val="Heading1"/>
        <w:spacing w:before="114"/>
      </w:pPr>
      <w:r>
        <w:t>PHẦN I. (3 điểm): Trắc nghiệm lựa chọn chính xác</w:t>
      </w:r>
    </w:p>
    <w:p w:rsidR="00722C93" w:rsidRDefault="00722C93" w:rsidP="00722C93">
      <w:pPr>
        <w:spacing w:line="300" w:lineRule="auto"/>
        <w:ind w:left="680" w:right="6884"/>
        <w:jc w:val="both"/>
        <w:rPr>
          <w:sz w:val="24"/>
        </w:rPr>
      </w:pPr>
      <w:r>
        <w:rPr>
          <w:b/>
          <w:sz w:val="24"/>
        </w:rPr>
        <w:t xml:space="preserve">Câu 1. </w:t>
      </w:r>
      <w:r>
        <w:rPr>
          <w:sz w:val="24"/>
        </w:rPr>
        <w:t xml:space="preserve">Đáp án: …….B…… </w:t>
      </w:r>
      <w:r>
        <w:rPr>
          <w:b/>
          <w:sz w:val="24"/>
        </w:rPr>
        <w:t xml:space="preserve">Câu 2. </w:t>
      </w:r>
      <w:r>
        <w:rPr>
          <w:sz w:val="24"/>
        </w:rPr>
        <w:t xml:space="preserve">Đáp án: </w:t>
      </w:r>
      <w:r>
        <w:rPr>
          <w:spacing w:val="-3"/>
          <w:sz w:val="24"/>
        </w:rPr>
        <w:t xml:space="preserve">…….D…… </w:t>
      </w:r>
      <w:r>
        <w:rPr>
          <w:b/>
          <w:sz w:val="24"/>
        </w:rPr>
        <w:t xml:space="preserve">Câu 3. </w:t>
      </w:r>
      <w:r>
        <w:rPr>
          <w:sz w:val="24"/>
        </w:rPr>
        <w:t xml:space="preserve">Đáp án: …….B…… </w:t>
      </w:r>
      <w:r>
        <w:rPr>
          <w:b/>
          <w:sz w:val="24"/>
        </w:rPr>
        <w:t xml:space="preserve">Câu 4. </w:t>
      </w:r>
      <w:r>
        <w:rPr>
          <w:sz w:val="24"/>
        </w:rPr>
        <w:t xml:space="preserve">Đáp án: …….C…… </w:t>
      </w:r>
      <w:r>
        <w:rPr>
          <w:b/>
          <w:sz w:val="24"/>
        </w:rPr>
        <w:t xml:space="preserve">Câu 5. </w:t>
      </w:r>
      <w:r>
        <w:rPr>
          <w:sz w:val="24"/>
        </w:rPr>
        <w:t xml:space="preserve">Đáp án: </w:t>
      </w:r>
      <w:r>
        <w:rPr>
          <w:spacing w:val="-3"/>
          <w:sz w:val="24"/>
        </w:rPr>
        <w:t xml:space="preserve">…….A…… </w:t>
      </w:r>
      <w:r>
        <w:rPr>
          <w:b/>
          <w:sz w:val="24"/>
        </w:rPr>
        <w:t xml:space="preserve">Câu 6. </w:t>
      </w:r>
      <w:r>
        <w:rPr>
          <w:sz w:val="24"/>
        </w:rPr>
        <w:t xml:space="preserve">Đáp án: …….B…… </w:t>
      </w:r>
      <w:r>
        <w:rPr>
          <w:b/>
          <w:sz w:val="24"/>
        </w:rPr>
        <w:t xml:space="preserve">Câu 7. </w:t>
      </w:r>
      <w:r>
        <w:rPr>
          <w:sz w:val="24"/>
        </w:rPr>
        <w:t xml:space="preserve">Đáp án: </w:t>
      </w:r>
      <w:r>
        <w:rPr>
          <w:spacing w:val="-3"/>
          <w:sz w:val="24"/>
        </w:rPr>
        <w:t xml:space="preserve">…….D…… </w:t>
      </w:r>
      <w:r>
        <w:rPr>
          <w:b/>
          <w:sz w:val="24"/>
        </w:rPr>
        <w:t xml:space="preserve">Câu 8. </w:t>
      </w:r>
      <w:r>
        <w:rPr>
          <w:sz w:val="24"/>
        </w:rPr>
        <w:t xml:space="preserve">Đáp án: </w:t>
      </w:r>
      <w:r>
        <w:rPr>
          <w:spacing w:val="-3"/>
          <w:sz w:val="24"/>
        </w:rPr>
        <w:t>…D….……</w:t>
      </w:r>
    </w:p>
    <w:p w:rsidR="00722C93" w:rsidRDefault="00722C93" w:rsidP="00722C93">
      <w:pPr>
        <w:ind w:left="680"/>
        <w:jc w:val="both"/>
        <w:rPr>
          <w:sz w:val="24"/>
        </w:rPr>
      </w:pPr>
      <w:r>
        <w:rPr>
          <w:b/>
          <w:sz w:val="24"/>
        </w:rPr>
        <w:t xml:space="preserve">Câu 9. </w:t>
      </w:r>
      <w:r>
        <w:rPr>
          <w:sz w:val="24"/>
        </w:rPr>
        <w:t>Đáp án:</w:t>
      </w:r>
      <w:r>
        <w:rPr>
          <w:spacing w:val="-5"/>
          <w:sz w:val="24"/>
        </w:rPr>
        <w:t xml:space="preserve"> </w:t>
      </w:r>
      <w:r>
        <w:rPr>
          <w:sz w:val="24"/>
        </w:rPr>
        <w:t>……C.……</w:t>
      </w:r>
    </w:p>
    <w:p w:rsidR="00722C93" w:rsidRDefault="00722C93" w:rsidP="00722C93">
      <w:pPr>
        <w:spacing w:before="67"/>
        <w:ind w:left="740"/>
        <w:jc w:val="both"/>
        <w:rPr>
          <w:sz w:val="24"/>
        </w:rPr>
      </w:pPr>
      <w:r>
        <w:rPr>
          <w:noProof/>
          <w:lang w:val="en-US"/>
        </w:rPr>
        <mc:AlternateContent>
          <mc:Choice Requires="wps">
            <w:drawing>
              <wp:anchor distT="0" distB="0" distL="114300" distR="114300" simplePos="0" relativeHeight="487593472" behindDoc="0" locked="0" layoutInCell="1" allowOverlap="1">
                <wp:simplePos x="0" y="0"/>
                <wp:positionH relativeFrom="page">
                  <wp:posOffset>914400</wp:posOffset>
                </wp:positionH>
                <wp:positionV relativeFrom="paragraph">
                  <wp:posOffset>38735</wp:posOffset>
                </wp:positionV>
                <wp:extent cx="38100" cy="18288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28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9D43" id="Rectangle 16" o:spid="_x0000_s1026" style="position:absolute;margin-left:1in;margin-top:3.05pt;width:3pt;height:14.4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" fillcolor="#f8f8f8" stroked="f">
                <w10:wrap anchorx="page"/>
              </v:rect>
            </w:pict>
          </mc:Fallback>
        </mc:AlternateContent>
      </w:r>
      <w:r>
        <w:rPr>
          <w:b/>
          <w:sz w:val="24"/>
        </w:rPr>
        <w:t xml:space="preserve">Câu 10. </w:t>
      </w:r>
      <w:r>
        <w:rPr>
          <w:sz w:val="24"/>
        </w:rPr>
        <w:t>Đáp án: …….A……</w:t>
      </w:r>
    </w:p>
    <w:p w:rsidR="00722C93" w:rsidRDefault="00722C93" w:rsidP="00722C93">
      <w:pPr>
        <w:pStyle w:val="Heading1"/>
        <w:spacing w:before="111"/>
      </w:pPr>
      <w:r>
        <w:t>PHẦN II. (3 điểm): Trắc nghiệm điền khuyết</w:t>
      </w:r>
    </w:p>
    <w:p w:rsidR="00722C93" w:rsidRDefault="00722C93" w:rsidP="00722C93">
      <w:pPr>
        <w:pStyle w:val="BodyText"/>
        <w:spacing w:line="300" w:lineRule="auto"/>
        <w:ind w:right="258"/>
      </w:pPr>
      <w:r>
        <w:rPr>
          <w:b/>
        </w:rPr>
        <w:t xml:space="preserve">Câu 1. </w:t>
      </w:r>
      <w:r>
        <w:t>Đúng. Vì theo quy định về thời hạn thanh toán của hối phíếu là 30 ngày sau khi nhìn thấy hối phiếu này (hối phiếu kỳ hạn) . Vì vậy ngày 10/10/05 Ngân hàng nhìn thấy thì Ngân hàng sẽ phải trả tiền trong vòng 30 ngày kể từ ngày 11/10/05</w:t>
      </w:r>
    </w:p>
    <w:p w:rsidR="00722C93" w:rsidRDefault="00722C93" w:rsidP="00722C93">
      <w:pPr>
        <w:pStyle w:val="BodyText"/>
        <w:spacing w:line="300" w:lineRule="auto"/>
        <w:ind w:right="257"/>
      </w:pPr>
      <w:r>
        <w:rPr>
          <w:b/>
        </w:rPr>
        <w:t xml:space="preserve">Câu 2. </w:t>
      </w:r>
      <w:r>
        <w:t>Đúng. Vì trong L/C quy định xuất trình chứng từ VCB, thì chỉ khi chứng từ được xuất trình tại VCB thì mới được thanh toán còn xuất trình tại ICB thì sẽ không được thanh tóan mặc dù chứng từ L/C hợp lệ. Vì vậy NH phát hành từ chối thanh tóan vì chứng từ không được xuất trình đúng quy định</w:t>
      </w:r>
    </w:p>
    <w:p w:rsidR="00722C93" w:rsidRDefault="00722C93" w:rsidP="00722C93">
      <w:pPr>
        <w:pStyle w:val="BodyText"/>
        <w:spacing w:before="72" w:line="300" w:lineRule="auto"/>
        <w:ind w:left="0" w:right="261"/>
      </w:pPr>
      <w:r>
        <w:rPr>
          <w:b/>
        </w:rPr>
        <w:t xml:space="preserve">Câu 3. </w:t>
      </w:r>
      <w:r>
        <w:t>Không. Nhà xuất khẩu. Vì trong phương thức nhờ thu, sau khi nhà xuất khẩu giao hàng hóa hoặc cung cấp dịch vụ cho KH, nhà xuất khẩu ủy thác cho Ngân hàng phục vụ mình nhờ thu hộ số tiền ở nhà nhập khẩu trên cơ sở tờ hối phiếu do nhà xuất khẩu ký phát</w:t>
      </w:r>
    </w:p>
    <w:p w:rsidR="00722C93" w:rsidRDefault="00722C93" w:rsidP="00722C93">
      <w:pPr>
        <w:pStyle w:val="BodyText"/>
        <w:spacing w:line="300" w:lineRule="auto"/>
        <w:ind w:left="0" w:right="264"/>
      </w:pPr>
      <w:r>
        <w:rPr>
          <w:b/>
        </w:rPr>
        <w:t xml:space="preserve">Câu 4. </w:t>
      </w:r>
      <w:r>
        <w:t>Không. Ngân hàng. Vì trong thanh toán tín dụng chứng từ thì NH phát hành có trách nhiệm chính về việc thanh toán giá trị của tín dụng</w:t>
      </w:r>
    </w:p>
    <w:p w:rsidR="00722C93" w:rsidRDefault="00722C93" w:rsidP="00722C93">
      <w:pPr>
        <w:pStyle w:val="BodyText"/>
        <w:spacing w:before="1" w:line="300" w:lineRule="auto"/>
        <w:ind w:left="0" w:right="255"/>
      </w:pPr>
      <w:r>
        <w:rPr>
          <w:b/>
        </w:rPr>
        <w:t xml:space="preserve">Câu 5. </w:t>
      </w:r>
      <w:r>
        <w:t>Sai. Khi nhận được các chỉ thị không đầy đủ hoặc không rõ ràng thì phải có trách nhiệm liên hệ với Ngân hàng phát hành, nếu Ngân hàng phát hành không có trả lời thì NHTB có thể thông báo cho người hưởng lợi biết những thông tin đó mà không phải chịu trách nhiệm. Còn  khi Ngân hàng phát hành có trả lời về các thông tin trên mà NHTB lại không thông báo cho nhà xuất khẩu thì khi xảy ra rủi ro thì NHTB phải chịu trách</w:t>
      </w:r>
      <w:r>
        <w:rPr>
          <w:spacing w:val="-12"/>
        </w:rPr>
        <w:t xml:space="preserve"> </w:t>
      </w:r>
      <w:r>
        <w:t>nhiệm</w:t>
      </w:r>
    </w:p>
    <w:p w:rsidR="00722C93" w:rsidRDefault="00722C93" w:rsidP="00722C93">
      <w:pPr>
        <w:pStyle w:val="Heading1"/>
        <w:spacing w:line="240" w:lineRule="auto"/>
        <w:ind w:left="0"/>
      </w:pPr>
      <w:r>
        <w:t>PHẦN III. (4 điểm). TỰ LUẬN</w:t>
      </w:r>
    </w:p>
    <w:p w:rsidR="00722C93" w:rsidRDefault="00722C93" w:rsidP="00722C93">
      <w:pPr>
        <w:pStyle w:val="Heading2"/>
        <w:spacing w:before="83"/>
        <w:ind w:left="0"/>
      </w:pPr>
      <w:r>
        <w:t>Câu 1 (1 điểm).</w:t>
      </w:r>
    </w:p>
    <w:p w:rsidR="00722C93" w:rsidRDefault="00722C93" w:rsidP="00722C93">
      <w:pPr>
        <w:pStyle w:val="BodyText"/>
        <w:spacing w:before="65"/>
        <w:ind w:left="0"/>
      </w:pPr>
      <w:r>
        <w:t>Bộ chứng từ này có hai bất hợp lệ:</w:t>
      </w:r>
    </w:p>
    <w:p w:rsidR="00722C93" w:rsidRDefault="00722C93" w:rsidP="00722C93">
      <w:pPr>
        <w:pStyle w:val="BodyText"/>
        <w:spacing w:before="69" w:line="300" w:lineRule="auto"/>
        <w:ind w:left="0" w:right="261"/>
      </w:pPr>
      <w:r>
        <w:t xml:space="preserve">Bất hợp lệ 1: Theo điều 18 khoản a (i) UCP 600 vừa nêu thì Comercial Invoice phải do người thụ hưởng </w:t>
      </w:r>
      <w:r>
        <w:lastRenderedPageBreak/>
        <w:t>phát hành. Trong trường hợp này người thụ hưởng là công ty M nhưng người phát hành Commercial Invoice lại là công ty X. vì vậy mà nó bất hợp lệ.</w:t>
      </w:r>
    </w:p>
    <w:p w:rsidR="00722C93" w:rsidRDefault="00722C93" w:rsidP="00722C93">
      <w:pPr>
        <w:pStyle w:val="BodyText"/>
        <w:spacing w:line="300" w:lineRule="auto"/>
        <w:ind w:left="0" w:right="263"/>
      </w:pPr>
      <w:r>
        <w:t>Bất hợp lệ 2: theo điều 18 khoản a (ii) UCP 600 thì Commercial invoice phải được lập cho người yêu cầu mở L/C. ở đây người yêu cầu mở L/C là công ty HN nhưng Commercial invoice lại được lập cho ngân hàng Citibank. Vì vậy mà nó bất hợp</w:t>
      </w:r>
      <w:r>
        <w:rPr>
          <w:spacing w:val="-9"/>
        </w:rPr>
        <w:t xml:space="preserve"> </w:t>
      </w:r>
      <w:r>
        <w:t>lệ.</w:t>
      </w:r>
    </w:p>
    <w:p w:rsidR="00722C93" w:rsidRDefault="00722C93" w:rsidP="00722C93">
      <w:pPr>
        <w:pStyle w:val="Heading2"/>
        <w:ind w:left="0"/>
        <w:sectPr w:rsidR="00722C93">
          <w:pgSz w:w="12240" w:h="15840"/>
          <w:pgMar w:top="1360" w:right="1180" w:bottom="280" w:left="760" w:header="720" w:footer="720" w:gutter="0"/>
          <w:cols w:space="720"/>
        </w:sectPr>
      </w:pPr>
      <w:r>
        <w:rPr>
          <w:noProof/>
          <w:lang w:val="en-US"/>
        </w:rPr>
        <mc:AlternateContent>
          <mc:Choice Requires="wpg">
            <w:drawing>
              <wp:anchor distT="0" distB="0" distL="0" distR="0" simplePos="0" relativeHeight="487594496" behindDoc="1" locked="0" layoutInCell="1" allowOverlap="1">
                <wp:simplePos x="0" y="0"/>
                <wp:positionH relativeFrom="page">
                  <wp:posOffset>843280</wp:posOffset>
                </wp:positionH>
                <wp:positionV relativeFrom="paragraph">
                  <wp:posOffset>224155</wp:posOffset>
                </wp:positionV>
                <wp:extent cx="5944870" cy="373761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737610"/>
                          <a:chOff x="1328" y="353"/>
                          <a:chExt cx="9362" cy="5886"/>
                        </a:xfrm>
                      </wpg:grpSpPr>
                      <wps:wsp>
                        <wps:cNvPr id="10" name="AutoShape 14"/>
                        <wps:cNvSpPr>
                          <a:spLocks/>
                        </wps:cNvSpPr>
                        <wps:spPr bwMode="auto">
                          <a:xfrm>
                            <a:off x="1327" y="353"/>
                            <a:ext cx="9362" cy="5886"/>
                          </a:xfrm>
                          <a:custGeom>
                            <a:avLst/>
                            <a:gdLst>
                              <a:gd name="T0" fmla="+- 0 1337 1328"/>
                              <a:gd name="T1" fmla="*/ T0 w 9362"/>
                              <a:gd name="T2" fmla="+- 0 363 353"/>
                              <a:gd name="T3" fmla="*/ 363 h 5886"/>
                              <a:gd name="T4" fmla="+- 0 1328 1328"/>
                              <a:gd name="T5" fmla="*/ T4 w 9362"/>
                              <a:gd name="T6" fmla="+- 0 363 353"/>
                              <a:gd name="T7" fmla="*/ 363 h 5886"/>
                              <a:gd name="T8" fmla="+- 0 1328 1328"/>
                              <a:gd name="T9" fmla="*/ T8 w 9362"/>
                              <a:gd name="T10" fmla="+- 0 6229 353"/>
                              <a:gd name="T11" fmla="*/ 6229 h 5886"/>
                              <a:gd name="T12" fmla="+- 0 1337 1328"/>
                              <a:gd name="T13" fmla="*/ T12 w 9362"/>
                              <a:gd name="T14" fmla="+- 0 6229 353"/>
                              <a:gd name="T15" fmla="*/ 6229 h 5886"/>
                              <a:gd name="T16" fmla="+- 0 1337 1328"/>
                              <a:gd name="T17" fmla="*/ T16 w 9362"/>
                              <a:gd name="T18" fmla="+- 0 363 353"/>
                              <a:gd name="T19" fmla="*/ 363 h 5886"/>
                              <a:gd name="T20" fmla="+- 0 10690 1328"/>
                              <a:gd name="T21" fmla="*/ T20 w 9362"/>
                              <a:gd name="T22" fmla="+- 0 6229 353"/>
                              <a:gd name="T23" fmla="*/ 6229 h 5886"/>
                              <a:gd name="T24" fmla="+- 0 10680 1328"/>
                              <a:gd name="T25" fmla="*/ T24 w 9362"/>
                              <a:gd name="T26" fmla="+- 0 6229 353"/>
                              <a:gd name="T27" fmla="*/ 6229 h 5886"/>
                              <a:gd name="T28" fmla="+- 0 10680 1328"/>
                              <a:gd name="T29" fmla="*/ T28 w 9362"/>
                              <a:gd name="T30" fmla="+- 0 6229 353"/>
                              <a:gd name="T31" fmla="*/ 6229 h 5886"/>
                              <a:gd name="T32" fmla="+- 0 1337 1328"/>
                              <a:gd name="T33" fmla="*/ T32 w 9362"/>
                              <a:gd name="T34" fmla="+- 0 6229 353"/>
                              <a:gd name="T35" fmla="*/ 6229 h 5886"/>
                              <a:gd name="T36" fmla="+- 0 1328 1328"/>
                              <a:gd name="T37" fmla="*/ T36 w 9362"/>
                              <a:gd name="T38" fmla="+- 0 6229 353"/>
                              <a:gd name="T39" fmla="*/ 6229 h 5886"/>
                              <a:gd name="T40" fmla="+- 0 1328 1328"/>
                              <a:gd name="T41" fmla="*/ T40 w 9362"/>
                              <a:gd name="T42" fmla="+- 0 6239 353"/>
                              <a:gd name="T43" fmla="*/ 6239 h 5886"/>
                              <a:gd name="T44" fmla="+- 0 1337 1328"/>
                              <a:gd name="T45" fmla="*/ T44 w 9362"/>
                              <a:gd name="T46" fmla="+- 0 6239 353"/>
                              <a:gd name="T47" fmla="*/ 6239 h 5886"/>
                              <a:gd name="T48" fmla="+- 0 10680 1328"/>
                              <a:gd name="T49" fmla="*/ T48 w 9362"/>
                              <a:gd name="T50" fmla="+- 0 6239 353"/>
                              <a:gd name="T51" fmla="*/ 6239 h 5886"/>
                              <a:gd name="T52" fmla="+- 0 10680 1328"/>
                              <a:gd name="T53" fmla="*/ T52 w 9362"/>
                              <a:gd name="T54" fmla="+- 0 6239 353"/>
                              <a:gd name="T55" fmla="*/ 6239 h 5886"/>
                              <a:gd name="T56" fmla="+- 0 10690 1328"/>
                              <a:gd name="T57" fmla="*/ T56 w 9362"/>
                              <a:gd name="T58" fmla="+- 0 6239 353"/>
                              <a:gd name="T59" fmla="*/ 6239 h 5886"/>
                              <a:gd name="T60" fmla="+- 0 10690 1328"/>
                              <a:gd name="T61" fmla="*/ T60 w 9362"/>
                              <a:gd name="T62" fmla="+- 0 6229 353"/>
                              <a:gd name="T63" fmla="*/ 6229 h 5886"/>
                              <a:gd name="T64" fmla="+- 0 10690 1328"/>
                              <a:gd name="T65" fmla="*/ T64 w 9362"/>
                              <a:gd name="T66" fmla="+- 0 363 353"/>
                              <a:gd name="T67" fmla="*/ 363 h 5886"/>
                              <a:gd name="T68" fmla="+- 0 10680 1328"/>
                              <a:gd name="T69" fmla="*/ T68 w 9362"/>
                              <a:gd name="T70" fmla="+- 0 363 353"/>
                              <a:gd name="T71" fmla="*/ 363 h 5886"/>
                              <a:gd name="T72" fmla="+- 0 10680 1328"/>
                              <a:gd name="T73" fmla="*/ T72 w 9362"/>
                              <a:gd name="T74" fmla="+- 0 6229 353"/>
                              <a:gd name="T75" fmla="*/ 6229 h 5886"/>
                              <a:gd name="T76" fmla="+- 0 10690 1328"/>
                              <a:gd name="T77" fmla="*/ T76 w 9362"/>
                              <a:gd name="T78" fmla="+- 0 6229 353"/>
                              <a:gd name="T79" fmla="*/ 6229 h 5886"/>
                              <a:gd name="T80" fmla="+- 0 10690 1328"/>
                              <a:gd name="T81" fmla="*/ T80 w 9362"/>
                              <a:gd name="T82" fmla="+- 0 363 353"/>
                              <a:gd name="T83" fmla="*/ 363 h 5886"/>
                              <a:gd name="T84" fmla="+- 0 10690 1328"/>
                              <a:gd name="T85" fmla="*/ T84 w 9362"/>
                              <a:gd name="T86" fmla="+- 0 353 353"/>
                              <a:gd name="T87" fmla="*/ 353 h 5886"/>
                              <a:gd name="T88" fmla="+- 0 10680 1328"/>
                              <a:gd name="T89" fmla="*/ T88 w 9362"/>
                              <a:gd name="T90" fmla="+- 0 353 353"/>
                              <a:gd name="T91" fmla="*/ 353 h 5886"/>
                              <a:gd name="T92" fmla="+- 0 10680 1328"/>
                              <a:gd name="T93" fmla="*/ T92 w 9362"/>
                              <a:gd name="T94" fmla="+- 0 353 353"/>
                              <a:gd name="T95" fmla="*/ 353 h 5886"/>
                              <a:gd name="T96" fmla="+- 0 1337 1328"/>
                              <a:gd name="T97" fmla="*/ T96 w 9362"/>
                              <a:gd name="T98" fmla="+- 0 353 353"/>
                              <a:gd name="T99" fmla="*/ 353 h 5886"/>
                              <a:gd name="T100" fmla="+- 0 1328 1328"/>
                              <a:gd name="T101" fmla="*/ T100 w 9362"/>
                              <a:gd name="T102" fmla="+- 0 353 353"/>
                              <a:gd name="T103" fmla="*/ 353 h 5886"/>
                              <a:gd name="T104" fmla="+- 0 1328 1328"/>
                              <a:gd name="T105" fmla="*/ T104 w 9362"/>
                              <a:gd name="T106" fmla="+- 0 363 353"/>
                              <a:gd name="T107" fmla="*/ 363 h 5886"/>
                              <a:gd name="T108" fmla="+- 0 1337 1328"/>
                              <a:gd name="T109" fmla="*/ T108 w 9362"/>
                              <a:gd name="T110" fmla="+- 0 363 353"/>
                              <a:gd name="T111" fmla="*/ 363 h 5886"/>
                              <a:gd name="T112" fmla="+- 0 10680 1328"/>
                              <a:gd name="T113" fmla="*/ T112 w 9362"/>
                              <a:gd name="T114" fmla="+- 0 363 353"/>
                              <a:gd name="T115" fmla="*/ 363 h 5886"/>
                              <a:gd name="T116" fmla="+- 0 10680 1328"/>
                              <a:gd name="T117" fmla="*/ T116 w 9362"/>
                              <a:gd name="T118" fmla="+- 0 363 353"/>
                              <a:gd name="T119" fmla="*/ 363 h 5886"/>
                              <a:gd name="T120" fmla="+- 0 10690 1328"/>
                              <a:gd name="T121" fmla="*/ T120 w 9362"/>
                              <a:gd name="T122" fmla="+- 0 363 353"/>
                              <a:gd name="T123" fmla="*/ 363 h 5886"/>
                              <a:gd name="T124" fmla="+- 0 10690 1328"/>
                              <a:gd name="T125" fmla="*/ T124 w 9362"/>
                              <a:gd name="T126" fmla="+- 0 353 353"/>
                              <a:gd name="T127" fmla="*/ 353 h 5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62" h="5886">
                                <a:moveTo>
                                  <a:pt x="9" y="10"/>
                                </a:moveTo>
                                <a:lnTo>
                                  <a:pt x="0" y="10"/>
                                </a:lnTo>
                                <a:lnTo>
                                  <a:pt x="0" y="5876"/>
                                </a:lnTo>
                                <a:lnTo>
                                  <a:pt x="9" y="5876"/>
                                </a:lnTo>
                                <a:lnTo>
                                  <a:pt x="9" y="10"/>
                                </a:lnTo>
                                <a:close/>
                                <a:moveTo>
                                  <a:pt x="9362" y="5876"/>
                                </a:moveTo>
                                <a:lnTo>
                                  <a:pt x="9352" y="5876"/>
                                </a:lnTo>
                                <a:lnTo>
                                  <a:pt x="9" y="5876"/>
                                </a:lnTo>
                                <a:lnTo>
                                  <a:pt x="0" y="5876"/>
                                </a:lnTo>
                                <a:lnTo>
                                  <a:pt x="0" y="5886"/>
                                </a:lnTo>
                                <a:lnTo>
                                  <a:pt x="9" y="5886"/>
                                </a:lnTo>
                                <a:lnTo>
                                  <a:pt x="9352" y="5886"/>
                                </a:lnTo>
                                <a:lnTo>
                                  <a:pt x="9362" y="5886"/>
                                </a:lnTo>
                                <a:lnTo>
                                  <a:pt x="9362" y="5876"/>
                                </a:lnTo>
                                <a:close/>
                                <a:moveTo>
                                  <a:pt x="9362" y="10"/>
                                </a:moveTo>
                                <a:lnTo>
                                  <a:pt x="9352" y="10"/>
                                </a:lnTo>
                                <a:lnTo>
                                  <a:pt x="9352" y="5876"/>
                                </a:lnTo>
                                <a:lnTo>
                                  <a:pt x="9362" y="5876"/>
                                </a:lnTo>
                                <a:lnTo>
                                  <a:pt x="9362" y="10"/>
                                </a:lnTo>
                                <a:close/>
                                <a:moveTo>
                                  <a:pt x="9362" y="0"/>
                                </a:moveTo>
                                <a:lnTo>
                                  <a:pt x="9352" y="0"/>
                                </a:lnTo>
                                <a:lnTo>
                                  <a:pt x="9" y="0"/>
                                </a:lnTo>
                                <a:lnTo>
                                  <a:pt x="0" y="0"/>
                                </a:lnTo>
                                <a:lnTo>
                                  <a:pt x="0" y="10"/>
                                </a:lnTo>
                                <a:lnTo>
                                  <a:pt x="9" y="10"/>
                                </a:lnTo>
                                <a:lnTo>
                                  <a:pt x="935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5"/>
                        <wps:cNvSpPr txBox="1">
                          <a:spLocks noChangeArrowheads="1"/>
                        </wps:cNvSpPr>
                        <wps:spPr bwMode="auto">
                          <a:xfrm>
                            <a:off x="1440" y="710"/>
                            <a:ext cx="1799"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C93" w:rsidRDefault="00722C93" w:rsidP="00722C93">
                              <w:pPr>
                                <w:spacing w:line="266" w:lineRule="exact"/>
                                <w:rPr>
                                  <w:sz w:val="24"/>
                                </w:rPr>
                              </w:pPr>
                              <w:r>
                                <w:rPr>
                                  <w:sz w:val="24"/>
                                </w:rPr>
                                <w:t xml:space="preserve">No. </w:t>
                              </w:r>
                              <w:r>
                                <w:rPr>
                                  <w:color w:val="0000FF"/>
                                  <w:sz w:val="24"/>
                                </w:rPr>
                                <w:t>1345</w:t>
                              </w:r>
                            </w:p>
                            <w:p w:rsidR="00722C93" w:rsidRDefault="00722C93" w:rsidP="00722C93">
                              <w:pPr>
                                <w:spacing w:before="67"/>
                                <w:rPr>
                                  <w:sz w:val="24"/>
                                </w:rPr>
                              </w:pPr>
                              <w:r>
                                <w:rPr>
                                  <w:sz w:val="24"/>
                                </w:rPr>
                                <w:t xml:space="preserve">For: </w:t>
                              </w:r>
                              <w:r>
                                <w:rPr>
                                  <w:color w:val="0000FF"/>
                                  <w:sz w:val="24"/>
                                </w:rPr>
                                <w:t>USD 892,000</w:t>
                              </w:r>
                            </w:p>
                          </w:txbxContent>
                        </wps:txbx>
                        <wps:bodyPr rot="0" vert="horz" wrap="square" lIns="0" tIns="0" rIns="0" bIns="0" anchor="t" anchorCtr="0" upright="1">
                          <a:noAutofit/>
                        </wps:bodyPr>
                      </wps:wsp>
                      <wps:wsp>
                        <wps:cNvPr id="12" name="Text Box 16"/>
                        <wps:cNvSpPr txBox="1">
                          <a:spLocks noChangeArrowheads="1"/>
                        </wps:cNvSpPr>
                        <wps:spPr bwMode="auto">
                          <a:xfrm>
                            <a:off x="3833" y="710"/>
                            <a:ext cx="3993"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C93" w:rsidRDefault="00722C93" w:rsidP="00722C93">
                              <w:pPr>
                                <w:spacing w:line="266" w:lineRule="exact"/>
                                <w:rPr>
                                  <w:sz w:val="24"/>
                                </w:rPr>
                              </w:pPr>
                              <w:r>
                                <w:rPr>
                                  <w:sz w:val="24"/>
                                </w:rPr>
                                <w:t xml:space="preserve">BILL </w:t>
                              </w:r>
                              <w:r>
                                <w:rPr>
                                  <w:sz w:val="24"/>
                                </w:rPr>
                                <w:t>OF EXCHANGE</w:t>
                              </w:r>
                            </w:p>
                            <w:p w:rsidR="00722C93" w:rsidRDefault="00722C93" w:rsidP="00722C93">
                              <w:pPr>
                                <w:spacing w:before="67"/>
                                <w:ind w:left="1128"/>
                                <w:rPr>
                                  <w:sz w:val="24"/>
                                </w:rPr>
                              </w:pPr>
                              <w:r>
                                <w:rPr>
                                  <w:color w:val="0000FF"/>
                                  <w:sz w:val="24"/>
                                </w:rPr>
                                <w:t>Singapore, Date 25 Mar 2018</w:t>
                              </w:r>
                            </w:p>
                          </w:txbxContent>
                        </wps:txbx>
                        <wps:bodyPr rot="0" vert="horz" wrap="square" lIns="0" tIns="0" rIns="0" bIns="0" anchor="t" anchorCtr="0" upright="1">
                          <a:noAutofit/>
                        </wps:bodyPr>
                      </wps:wsp>
                      <wps:wsp>
                        <wps:cNvPr id="13" name="Text Box 17"/>
                        <wps:cNvSpPr txBox="1">
                          <a:spLocks noChangeArrowheads="1"/>
                        </wps:cNvSpPr>
                        <wps:spPr bwMode="auto">
                          <a:xfrm>
                            <a:off x="1440" y="1745"/>
                            <a:ext cx="9156"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C93" w:rsidRDefault="00722C93" w:rsidP="00722C93">
                              <w:pPr>
                                <w:spacing w:line="300" w:lineRule="auto"/>
                                <w:rPr>
                                  <w:sz w:val="24"/>
                                </w:rPr>
                              </w:pPr>
                              <w:r>
                                <w:rPr>
                                  <w:sz w:val="24"/>
                                </w:rPr>
                                <w:t xml:space="preserve">At </w:t>
                              </w:r>
                              <w:r>
                                <w:rPr>
                                  <w:sz w:val="24"/>
                                </w:rPr>
                                <w:t>…</w:t>
                              </w:r>
                              <w:r>
                                <w:rPr>
                                  <w:color w:val="0000FF"/>
                                  <w:sz w:val="24"/>
                                </w:rPr>
                                <w:t xml:space="preserve">xxxx… </w:t>
                              </w:r>
                              <w:r>
                                <w:rPr>
                                  <w:sz w:val="24"/>
                                </w:rPr>
                                <w:t xml:space="preserve">sight of this First Bill of Exchange (Second of the same tenorand date being unpaid) Pay to the order of </w:t>
                              </w:r>
                              <w:r>
                                <w:rPr>
                                  <w:color w:val="0000FF"/>
                                  <w:sz w:val="24"/>
                                </w:rPr>
                                <w:t>The development Bnak of Singapore</w:t>
                              </w:r>
                            </w:p>
                            <w:p w:rsidR="00722C93" w:rsidRDefault="00722C93" w:rsidP="00722C93">
                              <w:pPr>
                                <w:spacing w:line="300" w:lineRule="auto"/>
                                <w:ind w:right="2276"/>
                                <w:rPr>
                                  <w:sz w:val="24"/>
                                </w:rPr>
                              </w:pPr>
                              <w:r>
                                <w:rPr>
                                  <w:sz w:val="24"/>
                                </w:rPr>
                                <w:t xml:space="preserve">the sum of </w:t>
                              </w:r>
                              <w:r>
                                <w:rPr>
                                  <w:color w:val="0000FF"/>
                                  <w:sz w:val="24"/>
                                </w:rPr>
                                <w:t xml:space="preserve">US Dollars Eight Hundred And Ninety TwoThousand Only. </w:t>
                              </w:r>
                              <w:r>
                                <w:rPr>
                                  <w:sz w:val="24"/>
                                </w:rPr>
                                <w:t xml:space="preserve">Value received as per our invoice No. </w:t>
                              </w:r>
                              <w:r>
                                <w:rPr>
                                  <w:color w:val="0000FF"/>
                                  <w:sz w:val="24"/>
                                </w:rPr>
                                <w:t xml:space="preserve">AQ 1345 </w:t>
                              </w:r>
                              <w:r>
                                <w:rPr>
                                  <w:sz w:val="24"/>
                                </w:rPr>
                                <w:t xml:space="preserve">Dated </w:t>
                              </w:r>
                              <w:r>
                                <w:rPr>
                                  <w:color w:val="0000FF"/>
                                  <w:sz w:val="24"/>
                                </w:rPr>
                                <w:t xml:space="preserve">25 Mar 1996 </w:t>
                              </w:r>
                              <w:r>
                                <w:rPr>
                                  <w:sz w:val="24"/>
                                </w:rPr>
                                <w:t xml:space="preserve">Drawn under: </w:t>
                              </w:r>
                              <w:r>
                                <w:rPr>
                                  <w:color w:val="0000FF"/>
                                  <w:sz w:val="24"/>
                                </w:rPr>
                                <w:t xml:space="preserve">Bank for foreign and trade of Vietnam HCM city branch </w:t>
                              </w:r>
                              <w:r>
                                <w:rPr>
                                  <w:sz w:val="24"/>
                                </w:rPr>
                                <w:t xml:space="preserve">Confirmed /irrevocable/ without recourse LC No </w:t>
                              </w:r>
                              <w:r>
                                <w:rPr>
                                  <w:color w:val="0000FF"/>
                                  <w:sz w:val="24"/>
                                </w:rPr>
                                <w:t>024070296ILC 1236</w:t>
                              </w:r>
                            </w:p>
                            <w:p w:rsidR="00722C93" w:rsidRDefault="00722C93" w:rsidP="00722C93">
                              <w:pPr>
                                <w:rPr>
                                  <w:sz w:val="24"/>
                                </w:rPr>
                              </w:pPr>
                              <w:r>
                                <w:rPr>
                                  <w:sz w:val="24"/>
                                </w:rPr>
                                <w:t xml:space="preserve">dated </w:t>
                              </w:r>
                              <w:r>
                                <w:rPr>
                                  <w:color w:val="0000FF"/>
                                  <w:sz w:val="24"/>
                                </w:rPr>
                                <w:t>28 Jan 1996</w:t>
                              </w:r>
                            </w:p>
                          </w:txbxContent>
                        </wps:txbx>
                        <wps:bodyPr rot="0" vert="horz" wrap="square" lIns="0" tIns="0" rIns="0" bIns="0" anchor="t" anchorCtr="0" upright="1">
                          <a:noAutofit/>
                        </wps:bodyPr>
                      </wps:wsp>
                      <wps:wsp>
                        <wps:cNvPr id="14" name="Text Box 18"/>
                        <wps:cNvSpPr txBox="1">
                          <a:spLocks noChangeArrowheads="1"/>
                        </wps:cNvSpPr>
                        <wps:spPr bwMode="auto">
                          <a:xfrm>
                            <a:off x="1440" y="4505"/>
                            <a:ext cx="302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C93" w:rsidRDefault="00722C93" w:rsidP="00722C93">
                              <w:pPr>
                                <w:spacing w:line="266" w:lineRule="exact"/>
                                <w:rPr>
                                  <w:sz w:val="24"/>
                                </w:rPr>
                              </w:pPr>
                              <w:r>
                                <w:rPr>
                                  <w:sz w:val="24"/>
                                </w:rPr>
                                <w:t xml:space="preserve">To </w:t>
                              </w:r>
                              <w:r>
                                <w:rPr>
                                  <w:sz w:val="24"/>
                                </w:rPr>
                                <w:t xml:space="preserve">: </w:t>
                              </w:r>
                              <w:r>
                                <w:rPr>
                                  <w:color w:val="0000FF"/>
                                  <w:sz w:val="24"/>
                                </w:rPr>
                                <w:t>Bank for foreign and trade</w:t>
                              </w:r>
                            </w:p>
                            <w:p w:rsidR="00722C93" w:rsidRDefault="00722C93" w:rsidP="00722C93">
                              <w:pPr>
                                <w:spacing w:before="67"/>
                                <w:ind w:left="60"/>
                                <w:rPr>
                                  <w:sz w:val="24"/>
                                </w:rPr>
                              </w:pPr>
                              <w:r>
                                <w:rPr>
                                  <w:color w:val="0000FF"/>
                                  <w:sz w:val="24"/>
                                </w:rPr>
                                <w:t>of Vietnam HCM city branch</w:t>
                              </w:r>
                            </w:p>
                          </w:txbxContent>
                        </wps:txbx>
                        <wps:bodyPr rot="0" vert="horz" wrap="square" lIns="0" tIns="0" rIns="0" bIns="0" anchor="t" anchorCtr="0" upright="1">
                          <a:noAutofit/>
                        </wps:bodyPr>
                      </wps:wsp>
                      <wps:wsp>
                        <wps:cNvPr id="15" name="Text Box 19"/>
                        <wps:cNvSpPr txBox="1">
                          <a:spLocks noChangeArrowheads="1"/>
                        </wps:cNvSpPr>
                        <wps:spPr bwMode="auto">
                          <a:xfrm>
                            <a:off x="5999" y="4505"/>
                            <a:ext cx="26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C93" w:rsidRDefault="00722C93" w:rsidP="00722C93">
                              <w:pPr>
                                <w:spacing w:line="266" w:lineRule="exact"/>
                                <w:rPr>
                                  <w:sz w:val="24"/>
                                </w:rPr>
                              </w:pPr>
                              <w:r>
                                <w:rPr>
                                  <w:sz w:val="24"/>
                                </w:rPr>
                                <w:t xml:space="preserve">Drawer: </w:t>
                              </w:r>
                              <w:r>
                                <w:rPr>
                                  <w:color w:val="0000FF"/>
                                  <w:sz w:val="24"/>
                                </w:rPr>
                                <w:t>SALPHANT LTD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66.4pt;margin-top:17.65pt;width:468.1pt;height:294.3pt;z-index:-15721984;mso-wrap-distance-left:0;mso-wrap-distance-right:0;mso-position-horizontal-relative:page" coordorigin="1328,353" coordsize="9362,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">
                <v:shape id="AutoShape 14" o:spid="_x0000_s1034" style="position:absolute;left:1327;top:353;width:9362;height:5886;visibility:visible;mso-wrap-style:square;v-text-anchor:top" coordsize="936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" path="m9,10l,10,,5876r9,l9,10xm9362,5876r-10,l9,5876r-9,l,5886r9,l9352,5886r10,l9362,5876xm9362,10r-10,l9352,5876r10,l9362,10xm9362,r-10,l9,,,,,10r9,l9352,10r10,l9362,xe" fillcolor="black" stroked="f">
                  <v:path arrowok="t" o:connecttype="custom" o:connectlocs="9,363;0,363;0,6229;9,6229;9,363;9362,6229;9352,6229;9352,6229;9,6229;0,6229;0,6239;9,6239;9352,6239;9352,6239;9362,6239;9362,6229;9362,363;9352,363;9352,6229;9362,6229;9362,363;9362,353;9352,353;9352,353;9,353;0,353;0,363;9,363;9352,363;9352,363;9362,363;9362,353" o:connectangles="0,0,0,0,0,0,0,0,0,0,0,0,0,0,0,0,0,0,0,0,0,0,0,0,0,0,0,0,0,0,0,0"/>
                </v:shape>
                <v:shape id="Text Box 15" o:spid="_x0000_s1035" type="#_x0000_t202" style="position:absolute;left:1440;top:710;width:17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22C93" w:rsidRDefault="00722C93" w:rsidP="00722C93">
                        <w:pPr>
                          <w:spacing w:line="266" w:lineRule="exact"/>
                          <w:rPr>
                            <w:sz w:val="24"/>
                          </w:rPr>
                        </w:pPr>
                        <w:r>
                          <w:rPr>
                            <w:sz w:val="24"/>
                          </w:rPr>
                          <w:t xml:space="preserve">No. </w:t>
                        </w:r>
                        <w:r>
                          <w:rPr>
                            <w:color w:val="0000FF"/>
                            <w:sz w:val="24"/>
                          </w:rPr>
                          <w:t>1345</w:t>
                        </w:r>
                      </w:p>
                      <w:p w:rsidR="00722C93" w:rsidRDefault="00722C93" w:rsidP="00722C93">
                        <w:pPr>
                          <w:spacing w:before="67"/>
                          <w:rPr>
                            <w:sz w:val="24"/>
                          </w:rPr>
                        </w:pPr>
                        <w:r>
                          <w:rPr>
                            <w:sz w:val="24"/>
                          </w:rPr>
                          <w:t xml:space="preserve">For: </w:t>
                        </w:r>
                        <w:r>
                          <w:rPr>
                            <w:color w:val="0000FF"/>
                            <w:sz w:val="24"/>
                          </w:rPr>
                          <w:t>USD 892,000</w:t>
                        </w:r>
                      </w:p>
                    </w:txbxContent>
                  </v:textbox>
                </v:shape>
                <v:shape id="Text Box 16" o:spid="_x0000_s1036" type="#_x0000_t202" style="position:absolute;left:3833;top:710;width:399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22C93" w:rsidRDefault="00722C93" w:rsidP="00722C93">
                        <w:pPr>
                          <w:spacing w:line="266" w:lineRule="exact"/>
                          <w:rPr>
                            <w:sz w:val="24"/>
                          </w:rPr>
                        </w:pPr>
                        <w:r>
                          <w:rPr>
                            <w:sz w:val="24"/>
                          </w:rPr>
                          <w:t xml:space="preserve">BILL </w:t>
                        </w:r>
                        <w:r>
                          <w:rPr>
                            <w:sz w:val="24"/>
                          </w:rPr>
                          <w:t>OF EXCHANGE</w:t>
                        </w:r>
                      </w:p>
                      <w:p w:rsidR="00722C93" w:rsidRDefault="00722C93" w:rsidP="00722C93">
                        <w:pPr>
                          <w:spacing w:before="67"/>
                          <w:ind w:left="1128"/>
                          <w:rPr>
                            <w:sz w:val="24"/>
                          </w:rPr>
                        </w:pPr>
                        <w:r>
                          <w:rPr>
                            <w:color w:val="0000FF"/>
                            <w:sz w:val="24"/>
                          </w:rPr>
                          <w:t>Singapore, Date 25 Mar 2018</w:t>
                        </w:r>
                      </w:p>
                    </w:txbxContent>
                  </v:textbox>
                </v:shape>
                <v:shape id="Text Box 17" o:spid="_x0000_s1037" type="#_x0000_t202" style="position:absolute;left:1440;top:1745;width:915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22C93" w:rsidRDefault="00722C93" w:rsidP="00722C93">
                        <w:pPr>
                          <w:spacing w:line="300" w:lineRule="auto"/>
                          <w:rPr>
                            <w:sz w:val="24"/>
                          </w:rPr>
                        </w:pPr>
                        <w:r>
                          <w:rPr>
                            <w:sz w:val="24"/>
                          </w:rPr>
                          <w:t xml:space="preserve">At </w:t>
                        </w:r>
                        <w:r>
                          <w:rPr>
                            <w:sz w:val="24"/>
                          </w:rPr>
                          <w:t>…</w:t>
                        </w:r>
                        <w:r>
                          <w:rPr>
                            <w:color w:val="0000FF"/>
                            <w:sz w:val="24"/>
                          </w:rPr>
                          <w:t xml:space="preserve">xxxx… </w:t>
                        </w:r>
                        <w:r>
                          <w:rPr>
                            <w:sz w:val="24"/>
                          </w:rPr>
                          <w:t xml:space="preserve">sight of this First Bill of Exchange (Second of the same tenorand date being unpaid) Pay to the order of </w:t>
                        </w:r>
                        <w:r>
                          <w:rPr>
                            <w:color w:val="0000FF"/>
                            <w:sz w:val="24"/>
                          </w:rPr>
                          <w:t>The development Bnak of Singapore</w:t>
                        </w:r>
                      </w:p>
                      <w:p w:rsidR="00722C93" w:rsidRDefault="00722C93" w:rsidP="00722C93">
                        <w:pPr>
                          <w:spacing w:line="300" w:lineRule="auto"/>
                          <w:ind w:right="2276"/>
                          <w:rPr>
                            <w:sz w:val="24"/>
                          </w:rPr>
                        </w:pPr>
                        <w:r>
                          <w:rPr>
                            <w:sz w:val="24"/>
                          </w:rPr>
                          <w:t xml:space="preserve">the sum of </w:t>
                        </w:r>
                        <w:r>
                          <w:rPr>
                            <w:color w:val="0000FF"/>
                            <w:sz w:val="24"/>
                          </w:rPr>
                          <w:t xml:space="preserve">US Dollars Eight Hundred And Ninety TwoThousand Only. </w:t>
                        </w:r>
                        <w:r>
                          <w:rPr>
                            <w:sz w:val="24"/>
                          </w:rPr>
                          <w:t xml:space="preserve">Value received as per our invoice No. </w:t>
                        </w:r>
                        <w:r>
                          <w:rPr>
                            <w:color w:val="0000FF"/>
                            <w:sz w:val="24"/>
                          </w:rPr>
                          <w:t xml:space="preserve">AQ 1345 </w:t>
                        </w:r>
                        <w:r>
                          <w:rPr>
                            <w:sz w:val="24"/>
                          </w:rPr>
                          <w:t xml:space="preserve">Dated </w:t>
                        </w:r>
                        <w:r>
                          <w:rPr>
                            <w:color w:val="0000FF"/>
                            <w:sz w:val="24"/>
                          </w:rPr>
                          <w:t xml:space="preserve">25 Mar 1996 </w:t>
                        </w:r>
                        <w:r>
                          <w:rPr>
                            <w:sz w:val="24"/>
                          </w:rPr>
                          <w:t xml:space="preserve">Drawn under: </w:t>
                        </w:r>
                        <w:r>
                          <w:rPr>
                            <w:color w:val="0000FF"/>
                            <w:sz w:val="24"/>
                          </w:rPr>
                          <w:t xml:space="preserve">Bank for foreign and trade of Vietnam HCM city branch </w:t>
                        </w:r>
                        <w:r>
                          <w:rPr>
                            <w:sz w:val="24"/>
                          </w:rPr>
                          <w:t xml:space="preserve">Confirmed /irrevocable/ without recourse LC No </w:t>
                        </w:r>
                        <w:r>
                          <w:rPr>
                            <w:color w:val="0000FF"/>
                            <w:sz w:val="24"/>
                          </w:rPr>
                          <w:t>024070296ILC 1236</w:t>
                        </w:r>
                      </w:p>
                      <w:p w:rsidR="00722C93" w:rsidRDefault="00722C93" w:rsidP="00722C93">
                        <w:pPr>
                          <w:rPr>
                            <w:sz w:val="24"/>
                          </w:rPr>
                        </w:pPr>
                        <w:r>
                          <w:rPr>
                            <w:sz w:val="24"/>
                          </w:rPr>
                          <w:t xml:space="preserve">dated </w:t>
                        </w:r>
                        <w:r>
                          <w:rPr>
                            <w:color w:val="0000FF"/>
                            <w:sz w:val="24"/>
                          </w:rPr>
                          <w:t>28 Jan 1996</w:t>
                        </w:r>
                      </w:p>
                    </w:txbxContent>
                  </v:textbox>
                </v:shape>
                <v:shape id="Text Box 18" o:spid="_x0000_s1038" type="#_x0000_t202" style="position:absolute;left:1440;top:4505;width:302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22C93" w:rsidRDefault="00722C93" w:rsidP="00722C93">
                        <w:pPr>
                          <w:spacing w:line="266" w:lineRule="exact"/>
                          <w:rPr>
                            <w:sz w:val="24"/>
                          </w:rPr>
                        </w:pPr>
                        <w:r>
                          <w:rPr>
                            <w:sz w:val="24"/>
                          </w:rPr>
                          <w:t xml:space="preserve">To </w:t>
                        </w:r>
                        <w:r>
                          <w:rPr>
                            <w:sz w:val="24"/>
                          </w:rPr>
                          <w:t xml:space="preserve">: </w:t>
                        </w:r>
                        <w:r>
                          <w:rPr>
                            <w:color w:val="0000FF"/>
                            <w:sz w:val="24"/>
                          </w:rPr>
                          <w:t>Bank for foreign and trade</w:t>
                        </w:r>
                      </w:p>
                      <w:p w:rsidR="00722C93" w:rsidRDefault="00722C93" w:rsidP="00722C93">
                        <w:pPr>
                          <w:spacing w:before="67"/>
                          <w:ind w:left="60"/>
                          <w:rPr>
                            <w:sz w:val="24"/>
                          </w:rPr>
                        </w:pPr>
                        <w:r>
                          <w:rPr>
                            <w:color w:val="0000FF"/>
                            <w:sz w:val="24"/>
                          </w:rPr>
                          <w:t>of Vietnam HCM city branch</w:t>
                        </w:r>
                      </w:p>
                    </w:txbxContent>
                  </v:textbox>
                </v:shape>
                <v:shape id="Text Box 19" o:spid="_x0000_s1039" type="#_x0000_t202" style="position:absolute;left:5999;top:4505;width:26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22C93" w:rsidRDefault="00722C93" w:rsidP="00722C93">
                        <w:pPr>
                          <w:spacing w:line="266" w:lineRule="exact"/>
                          <w:rPr>
                            <w:sz w:val="24"/>
                          </w:rPr>
                        </w:pPr>
                        <w:r>
                          <w:rPr>
                            <w:sz w:val="24"/>
                          </w:rPr>
                          <w:t xml:space="preserve">Drawer: </w:t>
                        </w:r>
                        <w:r>
                          <w:rPr>
                            <w:color w:val="0000FF"/>
                            <w:sz w:val="24"/>
                          </w:rPr>
                          <w:t>SALPHANT LTD</w:t>
                        </w:r>
                      </w:p>
                    </w:txbxContent>
                  </v:textbox>
                </v:shape>
                <w10:wrap type="topAndBottom" anchorx="page"/>
              </v:group>
            </w:pict>
          </mc:Fallback>
        </mc:AlternateContent>
      </w:r>
      <w:r>
        <w:t>Câu 2. (3 điểm)</w:t>
      </w:r>
      <w:bookmarkStart w:id="0" w:name="_GoBack"/>
      <w:bookmarkEnd w:id="0"/>
    </w:p>
    <w:p w:rsidR="00722C93" w:rsidRDefault="00722C93" w:rsidP="00722C93">
      <w:pPr>
        <w:rPr>
          <w:sz w:val="17"/>
        </w:rPr>
        <w:sectPr w:rsidR="00722C93">
          <w:pgSz w:w="12240" w:h="15840"/>
          <w:pgMar w:top="1500" w:right="1180" w:bottom="280" w:left="760" w:header="720" w:footer="720" w:gutter="0"/>
          <w:cols w:space="720"/>
        </w:sectPr>
      </w:pPr>
    </w:p>
    <w:p w:rsidR="00722C93" w:rsidRDefault="00722C93" w:rsidP="00722C93">
      <w:pPr>
        <w:pStyle w:val="Heading2"/>
        <w:ind w:left="0"/>
      </w:pPr>
    </w:p>
    <w:sectPr w:rsidR="00722C93">
      <w:pgSz w:w="12240" w:h="15840"/>
      <w:pgMar w:top="1360" w:right="11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0C3D"/>
    <w:multiLevelType w:val="hybridMultilevel"/>
    <w:tmpl w:val="563A5560"/>
    <w:lvl w:ilvl="0" w:tplc="A072DD26">
      <w:numFmt w:val="bullet"/>
      <w:lvlText w:val="-"/>
      <w:lvlJc w:val="left"/>
      <w:pPr>
        <w:ind w:left="819" w:hanging="140"/>
      </w:pPr>
      <w:rPr>
        <w:rFonts w:ascii="Times New Roman" w:eastAsia="Times New Roman" w:hAnsi="Times New Roman" w:cs="Times New Roman" w:hint="default"/>
        <w:w w:val="99"/>
        <w:sz w:val="24"/>
        <w:szCs w:val="24"/>
        <w:lang w:val="vi" w:eastAsia="en-US" w:bidi="ar-SA"/>
      </w:rPr>
    </w:lvl>
    <w:lvl w:ilvl="1" w:tplc="A468C2AA">
      <w:numFmt w:val="bullet"/>
      <w:lvlText w:val="•"/>
      <w:lvlJc w:val="left"/>
      <w:pPr>
        <w:ind w:left="1768" w:hanging="140"/>
      </w:pPr>
      <w:rPr>
        <w:rFonts w:hint="default"/>
        <w:lang w:val="vi" w:eastAsia="en-US" w:bidi="ar-SA"/>
      </w:rPr>
    </w:lvl>
    <w:lvl w:ilvl="2" w:tplc="8BC234F4">
      <w:numFmt w:val="bullet"/>
      <w:lvlText w:val="•"/>
      <w:lvlJc w:val="left"/>
      <w:pPr>
        <w:ind w:left="2716" w:hanging="140"/>
      </w:pPr>
      <w:rPr>
        <w:rFonts w:hint="default"/>
        <w:lang w:val="vi" w:eastAsia="en-US" w:bidi="ar-SA"/>
      </w:rPr>
    </w:lvl>
    <w:lvl w:ilvl="3" w:tplc="EA6A8D60">
      <w:numFmt w:val="bullet"/>
      <w:lvlText w:val="•"/>
      <w:lvlJc w:val="left"/>
      <w:pPr>
        <w:ind w:left="3664" w:hanging="140"/>
      </w:pPr>
      <w:rPr>
        <w:rFonts w:hint="default"/>
        <w:lang w:val="vi" w:eastAsia="en-US" w:bidi="ar-SA"/>
      </w:rPr>
    </w:lvl>
    <w:lvl w:ilvl="4" w:tplc="22162430">
      <w:numFmt w:val="bullet"/>
      <w:lvlText w:val="•"/>
      <w:lvlJc w:val="left"/>
      <w:pPr>
        <w:ind w:left="4612" w:hanging="140"/>
      </w:pPr>
      <w:rPr>
        <w:rFonts w:hint="default"/>
        <w:lang w:val="vi" w:eastAsia="en-US" w:bidi="ar-SA"/>
      </w:rPr>
    </w:lvl>
    <w:lvl w:ilvl="5" w:tplc="D29C4412">
      <w:numFmt w:val="bullet"/>
      <w:lvlText w:val="•"/>
      <w:lvlJc w:val="left"/>
      <w:pPr>
        <w:ind w:left="5560" w:hanging="140"/>
      </w:pPr>
      <w:rPr>
        <w:rFonts w:hint="default"/>
        <w:lang w:val="vi" w:eastAsia="en-US" w:bidi="ar-SA"/>
      </w:rPr>
    </w:lvl>
    <w:lvl w:ilvl="6" w:tplc="BC301D3A">
      <w:numFmt w:val="bullet"/>
      <w:lvlText w:val="•"/>
      <w:lvlJc w:val="left"/>
      <w:pPr>
        <w:ind w:left="6508" w:hanging="140"/>
      </w:pPr>
      <w:rPr>
        <w:rFonts w:hint="default"/>
        <w:lang w:val="vi" w:eastAsia="en-US" w:bidi="ar-SA"/>
      </w:rPr>
    </w:lvl>
    <w:lvl w:ilvl="7" w:tplc="A348766E">
      <w:numFmt w:val="bullet"/>
      <w:lvlText w:val="•"/>
      <w:lvlJc w:val="left"/>
      <w:pPr>
        <w:ind w:left="7456" w:hanging="140"/>
      </w:pPr>
      <w:rPr>
        <w:rFonts w:hint="default"/>
        <w:lang w:val="vi" w:eastAsia="en-US" w:bidi="ar-SA"/>
      </w:rPr>
    </w:lvl>
    <w:lvl w:ilvl="8" w:tplc="B4EAE576">
      <w:numFmt w:val="bullet"/>
      <w:lvlText w:val="•"/>
      <w:lvlJc w:val="left"/>
      <w:pPr>
        <w:ind w:left="8404" w:hanging="1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E"/>
    <w:rsid w:val="000F7CD1"/>
    <w:rsid w:val="0017026E"/>
    <w:rsid w:val="004F39C0"/>
    <w:rsid w:val="00722C93"/>
    <w:rsid w:val="0091592F"/>
    <w:rsid w:val="00B8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647"/>
  <w15:docId w15:val="{A18862A5-FEA5-484F-996C-885F567B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19" w:lineRule="exact"/>
      <w:ind w:left="680"/>
      <w:outlineLvl w:val="0"/>
    </w:pPr>
    <w:rPr>
      <w:b/>
      <w:bCs/>
      <w:sz w:val="28"/>
      <w:szCs w:val="28"/>
    </w:rPr>
  </w:style>
  <w:style w:type="paragraph" w:styleId="Heading2">
    <w:name w:val="heading 2"/>
    <w:basedOn w:val="Normal"/>
    <w:uiPriority w:val="1"/>
    <w:qFormat/>
    <w:pPr>
      <w:spacing w:before="72"/>
      <w:ind w:left="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0"/>
      <w:ind w:left="680"/>
    </w:pPr>
    <w:rPr>
      <w:sz w:val="24"/>
      <w:szCs w:val="24"/>
    </w:rPr>
  </w:style>
  <w:style w:type="paragraph" w:styleId="ListParagraph">
    <w:name w:val="List Paragraph"/>
    <w:basedOn w:val="Normal"/>
    <w:uiPriority w:val="1"/>
    <w:qFormat/>
    <w:pPr>
      <w:spacing w:before="69"/>
      <w:ind w:left="819" w:hanging="14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915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2F"/>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honguyen.ute@gmail.com</cp:lastModifiedBy>
  <cp:revision>3</cp:revision>
  <cp:lastPrinted>2020-08-13T03:22:00Z</cp:lastPrinted>
  <dcterms:created xsi:type="dcterms:W3CDTF">2020-08-16T06:44:00Z</dcterms:created>
  <dcterms:modified xsi:type="dcterms:W3CDTF">2020-08-16T06:45:00Z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Foxit Software Inc.</vt:lpwstr>
  </property>
  <property fmtid="{D5CDD505-2E9C-101B-9397-08002B2CF9AE}" pid="4" name="LastSaved">
    <vt:filetime>2020-08-13T00:00:00Z</vt:filetime>
  </property>
</Properties>
</file>